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3D6B0" w14:textId="35B4FF57" w:rsidR="00332C32" w:rsidRDefault="00332C32" w:rsidP="009B7259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tbl>
      <w:tblPr>
        <w:tblStyle w:val="TableGrid"/>
        <w:tblW w:w="16110" w:type="dxa"/>
        <w:tblInd w:w="-725" w:type="dxa"/>
        <w:tblLook w:val="04A0" w:firstRow="1" w:lastRow="0" w:firstColumn="1" w:lastColumn="0" w:noHBand="0" w:noVBand="1"/>
      </w:tblPr>
      <w:tblGrid>
        <w:gridCol w:w="12690"/>
        <w:gridCol w:w="3420"/>
      </w:tblGrid>
      <w:tr w:rsidR="009B7259" w:rsidRPr="003E0457" w14:paraId="508BEE73" w14:textId="77777777" w:rsidTr="009B7259">
        <w:trPr>
          <w:trHeight w:val="322"/>
        </w:trPr>
        <w:tc>
          <w:tcPr>
            <w:tcW w:w="16110" w:type="dxa"/>
            <w:gridSpan w:val="2"/>
            <w:shd w:val="clear" w:color="auto" w:fill="C1F0C7" w:themeFill="accent3" w:themeFillTint="33"/>
          </w:tcPr>
          <w:p w14:paraId="13FF9F38" w14:textId="77777777" w:rsidR="009B7259" w:rsidRDefault="009B7259" w:rsidP="00E4568A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BH"/>
              </w:rPr>
            </w:pPr>
            <w:bookmarkStart w:id="0" w:name="_Hlk176097826"/>
            <w:r>
              <w:rPr>
                <w:rFonts w:asciiTheme="majorBidi" w:hAnsiTheme="majorBidi" w:cstheme="majorBidi" w:hint="cs"/>
                <w:b/>
                <w:bCs/>
                <w:rtl/>
                <w:lang w:bidi="ar-BH"/>
              </w:rPr>
              <w:t xml:space="preserve">نموذج ارشادي تضويجي للتخطيط للتعلم وفق منهج </w:t>
            </w:r>
            <w:r>
              <w:rPr>
                <w:rFonts w:asciiTheme="majorBidi" w:hAnsiTheme="majorBidi" w:cstheme="majorBidi"/>
                <w:b/>
                <w:bCs/>
                <w:lang w:bidi="ar-AE"/>
              </w:rPr>
              <w:t>UPD</w:t>
            </w:r>
          </w:p>
        </w:tc>
      </w:tr>
      <w:tr w:rsidR="009B7259" w:rsidRPr="003E0457" w14:paraId="3F0CA6D4" w14:textId="77777777" w:rsidTr="009B7259">
        <w:trPr>
          <w:trHeight w:val="322"/>
        </w:trPr>
        <w:tc>
          <w:tcPr>
            <w:tcW w:w="12690" w:type="dxa"/>
            <w:shd w:val="clear" w:color="auto" w:fill="C1F0C7" w:themeFill="accent3" w:themeFillTint="33"/>
          </w:tcPr>
          <w:p w14:paraId="23479A14" w14:textId="77777777" w:rsidR="009B7259" w:rsidRPr="003E0457" w:rsidRDefault="009B7259" w:rsidP="00E4568A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BH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يعني / ت</w:t>
            </w:r>
            <w:r w:rsidRPr="003E045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نظيم المفاهيم، والمحتوى الواقعي، والإجراءات التي تشكل قاعدة المعرفة المحددة حول المبادئ الأساسية (الأفكار الكبرى) للمجال</w:t>
            </w:r>
          </w:p>
        </w:tc>
        <w:tc>
          <w:tcPr>
            <w:tcW w:w="3420" w:type="dxa"/>
            <w:shd w:val="clear" w:color="auto" w:fill="C1F0C7" w:themeFill="accent3" w:themeFillTint="33"/>
          </w:tcPr>
          <w:p w14:paraId="0CEEC51D" w14:textId="77777777" w:rsidR="009B7259" w:rsidRPr="003E0457" w:rsidRDefault="009B7259" w:rsidP="00E4568A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BH"/>
              </w:rPr>
            </w:pPr>
            <w:r w:rsidRPr="003E0457">
              <w:rPr>
                <w:rFonts w:asciiTheme="majorBidi" w:hAnsiTheme="majorBidi" w:cstheme="majorBidi"/>
                <w:b/>
                <w:bCs/>
                <w:rtl/>
                <w:lang w:bidi="ar-BH"/>
              </w:rPr>
              <w:t>تخطيط الوحدة</w:t>
            </w:r>
          </w:p>
        </w:tc>
      </w:tr>
      <w:tr w:rsidR="009B7259" w:rsidRPr="003E0457" w14:paraId="299CAF39" w14:textId="77777777" w:rsidTr="009B7259">
        <w:trPr>
          <w:trHeight w:val="261"/>
        </w:trPr>
        <w:tc>
          <w:tcPr>
            <w:tcW w:w="12690" w:type="dxa"/>
            <w:shd w:val="clear" w:color="auto" w:fill="C1F0C7" w:themeFill="accent3" w:themeFillTint="33"/>
          </w:tcPr>
          <w:p w14:paraId="6368DCD1" w14:textId="77777777" w:rsidR="009B7259" w:rsidRPr="003E0457" w:rsidRDefault="009B7259" w:rsidP="00E4568A">
            <w:pPr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حضاراتنا العريقة </w:t>
            </w:r>
          </w:p>
        </w:tc>
        <w:tc>
          <w:tcPr>
            <w:tcW w:w="3420" w:type="dxa"/>
            <w:shd w:val="clear" w:color="auto" w:fill="C1F0C7" w:themeFill="accent3" w:themeFillTint="33"/>
          </w:tcPr>
          <w:p w14:paraId="48EC3AE8" w14:textId="77777777" w:rsidR="009B7259" w:rsidRPr="003E0457" w:rsidRDefault="009B7259" w:rsidP="00E4568A">
            <w:pPr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3E0457">
              <w:rPr>
                <w:rFonts w:asciiTheme="majorBidi" w:hAnsiTheme="majorBidi" w:cstheme="majorBidi"/>
                <w:b/>
                <w:bCs/>
                <w:rtl/>
              </w:rPr>
              <w:t>عنوان الوحدة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68"/>
        <w:bidiVisual/>
        <w:tblW w:w="16118" w:type="dxa"/>
        <w:tblLook w:val="04A0" w:firstRow="1" w:lastRow="0" w:firstColumn="1" w:lastColumn="0" w:noHBand="0" w:noVBand="1"/>
      </w:tblPr>
      <w:tblGrid>
        <w:gridCol w:w="4523"/>
        <w:gridCol w:w="6193"/>
        <w:gridCol w:w="5402"/>
      </w:tblGrid>
      <w:tr w:rsidR="009B7259" w14:paraId="0DE42CCD" w14:textId="77777777" w:rsidTr="009B7259">
        <w:tc>
          <w:tcPr>
            <w:tcW w:w="4523" w:type="dxa"/>
          </w:tcPr>
          <w:bookmarkEnd w:id="0"/>
          <w:p w14:paraId="4E52C7B4" w14:textId="77777777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AE"/>
              </w:rPr>
            </w:pPr>
            <w:r w:rsidRPr="00564710">
              <w:rPr>
                <w:rFonts w:ascii="Sakkal Majalla" w:hAnsi="Sakkal Majalla" w:cs="Sakkal Majalla" w:hint="cs"/>
                <w:b/>
                <w:bCs/>
                <w:color w:val="FF0000"/>
                <w:sz w:val="40"/>
                <w:szCs w:val="40"/>
                <w:rtl/>
                <w:lang w:bidi="ar-AE"/>
              </w:rPr>
              <w:t xml:space="preserve">هدف نقل التعلم </w:t>
            </w:r>
          </w:p>
        </w:tc>
        <w:tc>
          <w:tcPr>
            <w:tcW w:w="11595" w:type="dxa"/>
            <w:gridSpan w:val="2"/>
          </w:tcPr>
          <w:p w14:paraId="58C42D10" w14:textId="77777777" w:rsidR="009B7259" w:rsidRPr="00F86648" w:rsidRDefault="009B7259" w:rsidP="009B7259">
            <w:pPr>
              <w:widowControl w:val="0"/>
              <w:autoSpaceDE w:val="0"/>
              <w:autoSpaceDN w:val="0"/>
              <w:bidi/>
              <w:spacing w:before="21"/>
              <w:ind w:left="22"/>
              <w:rPr>
                <w:rFonts w:ascii="Arial" w:eastAsia="Arial" w:hAnsi="Arial" w:cs="Arial"/>
                <w:b/>
                <w:bCs/>
                <w:sz w:val="31"/>
                <w:szCs w:val="31"/>
                <w14:ligatures w14:val="none"/>
              </w:rPr>
            </w:pP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-2"/>
                <w:w w:val="75"/>
                <w:sz w:val="31"/>
                <w:szCs w:val="31"/>
                <w:rtl/>
                <w14:ligatures w14:val="none"/>
              </w:rPr>
              <w:t>سيكون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2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:rtl/>
                <w14:ligatures w14:val="none"/>
              </w:rPr>
              <w:t>الطالب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14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:rtl/>
                <w14:ligatures w14:val="none"/>
              </w:rPr>
              <w:t>باستقلالية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15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:rtl/>
                <w14:ligatures w14:val="none"/>
              </w:rPr>
              <w:t>تامة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4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:rtl/>
                <w14:ligatures w14:val="none"/>
              </w:rPr>
              <w:t>قادرا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20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:rtl/>
                <w14:ligatures w14:val="none"/>
              </w:rPr>
              <w:t>على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15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:rtl/>
                <w14:ligatures w14:val="none"/>
              </w:rPr>
              <w:t>ممارسة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spacing w:val="13"/>
                <w:sz w:val="31"/>
                <w:szCs w:val="31"/>
                <w:rtl/>
                <w14:ligatures w14:val="none"/>
              </w:rPr>
              <w:t xml:space="preserve"> </w:t>
            </w:r>
            <w:r w:rsidRPr="00F86648">
              <w:rPr>
                <w:rFonts w:ascii="Arial" w:eastAsia="Arial" w:hAnsi="Arial" w:cs="Arial"/>
                <w:b/>
                <w:bCs/>
                <w:color w:val="525252"/>
                <w:w w:val="80"/>
                <w:sz w:val="31"/>
                <w:szCs w:val="31"/>
                <w14:ligatures w14:val="none"/>
              </w:rPr>
              <w:t>....</w:t>
            </w:r>
          </w:p>
          <w:p w14:paraId="7901B57F" w14:textId="15E8A345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1ـ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ادراك العوامل المؤثرة في قيام </w:t>
            </w:r>
            <w:r w:rsidR="00580BB6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>الحضارات والقدرة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 على معرفة أسباب نجاح وفشل وسقوط بعض الحضارات </w:t>
            </w:r>
          </w:p>
          <w:p w14:paraId="519CBE8C" w14:textId="2007C795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2ـ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ان يمارس تقديره لجهود الأجداد 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>في سلوكه اليومي من خلال المحافظة على القيم والعادات التي خلفها الاجداد</w:t>
            </w:r>
          </w:p>
          <w:p w14:paraId="56E30CDB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3ـ 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ان يقوم بزيارات منتظمة لمواقع الحضارات التي قامت في مدينته </w:t>
            </w:r>
          </w:p>
          <w:p w14:paraId="0546F2FB" w14:textId="443102B4" w:rsidR="00EE0C15" w:rsidRPr="00F86648" w:rsidRDefault="00EE0C15" w:rsidP="00EE0C15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4- تنفيذ عدد من العروض التقديمية والخرائط الذهنية التي تعبر عن مدى فهمه للحضارات واهميتها وعوامل قيامها </w:t>
            </w:r>
          </w:p>
        </w:tc>
      </w:tr>
      <w:tr w:rsidR="009B7259" w14:paraId="4C9B7364" w14:textId="77777777" w:rsidTr="009B7259">
        <w:tc>
          <w:tcPr>
            <w:tcW w:w="4523" w:type="dxa"/>
            <w:shd w:val="clear" w:color="auto" w:fill="FAE2D5" w:themeFill="accent2" w:themeFillTint="33"/>
          </w:tcPr>
          <w:p w14:paraId="05976EFF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الأهداف المطلوبة / المعايير </w:t>
            </w:r>
          </w:p>
        </w:tc>
        <w:tc>
          <w:tcPr>
            <w:tcW w:w="11595" w:type="dxa"/>
            <w:gridSpan w:val="2"/>
            <w:shd w:val="clear" w:color="auto" w:fill="FAE2D5" w:themeFill="accent2" w:themeFillTint="33"/>
          </w:tcPr>
          <w:p w14:paraId="1D89DACC" w14:textId="77777777" w:rsidR="009B7259" w:rsidRPr="00564710" w:rsidRDefault="009B7259" w:rsidP="009B7259">
            <w:pPr>
              <w:tabs>
                <w:tab w:val="left" w:pos="12495"/>
              </w:tabs>
              <w:bidi/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AE"/>
              </w:rPr>
            </w:pPr>
            <w:r w:rsidRPr="00564710">
              <w:rPr>
                <w:rFonts w:ascii="Sakkal Majalla" w:hAnsi="Sakkal Majalla" w:cs="Sakkal Majalla" w:hint="cs"/>
                <w:b/>
                <w:bCs/>
                <w:color w:val="FF0000"/>
                <w:sz w:val="40"/>
                <w:szCs w:val="40"/>
                <w:rtl/>
                <w:lang w:bidi="ar-AE"/>
              </w:rPr>
              <w:t>المعــــــــــــــــــــــــــــــــــــني</w:t>
            </w:r>
          </w:p>
        </w:tc>
      </w:tr>
      <w:tr w:rsidR="009B7259" w14:paraId="60E0494E" w14:textId="77777777" w:rsidTr="009B7259">
        <w:tc>
          <w:tcPr>
            <w:tcW w:w="4523" w:type="dxa"/>
            <w:vMerge w:val="restart"/>
          </w:tcPr>
          <w:p w14:paraId="4AB205C5" w14:textId="129376A7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تعريف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الطلاب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بالحضارات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العريقة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: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تقديم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معلومات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عن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القديمة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مثل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المصرية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القديمة،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البابلية،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الإسلامية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وغيرها،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مع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تسليط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الضوء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أهم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إنجازاتها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2299A521" w14:textId="77777777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="Times New Roman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تعزيز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الفخر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بالتراث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الوطني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: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تعزيز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الشعور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بالفخر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والانتماء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إلى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الوطن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من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خلال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التعرف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إسهامات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حضارتهم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تاريخ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البشرية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2A94362E" w14:textId="4422BD46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="Times New Roman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*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تعليم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القيم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proofErr w:type="gramStart"/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الثقافية</w:t>
            </w:r>
            <w:r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التركيز</w:t>
            </w:r>
            <w:proofErr w:type="gramEnd"/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القيم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الأخلاقية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والثقافية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كانت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تمثل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ركيزة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للحضارات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القديمة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وتوضيح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كيفية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انعكاسها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حياتنا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اليوم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0023A86A" w14:textId="7501C0EF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فهم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التقدم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العلمي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والفكري توضيح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دور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العريقة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تقدم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العلم،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الفلسفة،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الطب،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الهندسة،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وغيرها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من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المجالات،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وإسهاماتها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النهضة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البشرية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76AEA144" w14:textId="14C7FCAE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تعلم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التفكير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proofErr w:type="gramStart"/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 xml:space="preserve">النقدي 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تعليم</w:t>
            </w:r>
            <w:proofErr w:type="gramEnd"/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الطلاب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كيفية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تقييم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المعلومات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التاريخية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والأثرية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وتحليلها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بشكل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نقدي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لفهم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تطور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عبر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الزمن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246D99D4" w14:textId="77777777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تحفيز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الاهتمام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بالتاريخ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والتراث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: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تشجيع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الطلاب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الاهتمام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بزيارة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المواقع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الأثرية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والمتاحف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واستكشاف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تاريخ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بلادهم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بشكل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أعمق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3FBA6534" w14:textId="51415FA3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تعزيز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التعاون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والعمل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الجماعي من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خلال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الأنشطة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تتطلب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مشاركة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الطلاب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البحث،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الإبداع،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والعروض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التقديمية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حول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القديمة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02C27A6C" w14:textId="3C727BAC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ربط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الماضي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بالحاضر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: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مساعدة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الطلاب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فهم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كيفية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تأثير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الحضارات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العريقة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على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تشكيل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عالمنا</w:t>
            </w:r>
            <w:r w:rsidRPr="009B7259">
              <w:rPr>
                <w:rFonts w:asciiTheme="majorBidi" w:hAnsiTheme="majorBidi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9B7259">
              <w:rPr>
                <w:rFonts w:asciiTheme="majorBidi" w:hAnsiTheme="majorBidi" w:cs="Times New Roman" w:hint="cs"/>
                <w:b/>
                <w:bCs/>
                <w:sz w:val="18"/>
                <w:szCs w:val="18"/>
                <w:rtl/>
              </w:rPr>
              <w:t>الحديث</w:t>
            </w:r>
            <w:r w:rsidRPr="009B725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14:paraId="79DF213A" w14:textId="351C2B51" w:rsidR="009B7259" w:rsidRPr="009B7259" w:rsidRDefault="009B7259" w:rsidP="009B7259">
            <w:pPr>
              <w:pStyle w:val="ListParagraph"/>
              <w:numPr>
                <w:ilvl w:val="0"/>
                <w:numId w:val="5"/>
              </w:num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B7259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دراسة الموروث الشعبي ودوره في بناء </w:t>
            </w:r>
            <w:r w:rsidRPr="009B7259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المجتمعات</w:t>
            </w:r>
            <w:r w:rsidRPr="009B7259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14:paraId="000A9D6C" w14:textId="77777777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</w:p>
        </w:tc>
        <w:tc>
          <w:tcPr>
            <w:tcW w:w="6193" w:type="dxa"/>
          </w:tcPr>
          <w:p w14:paraId="3245D947" w14:textId="77777777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>الفهم والاستيعاب</w:t>
            </w:r>
          </w:p>
        </w:tc>
        <w:tc>
          <w:tcPr>
            <w:tcW w:w="5402" w:type="dxa"/>
          </w:tcPr>
          <w:p w14:paraId="3CAD569B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الأسئلة الأساسية </w:t>
            </w:r>
          </w:p>
        </w:tc>
      </w:tr>
      <w:tr w:rsidR="009B7259" w14:paraId="1D906115" w14:textId="77777777" w:rsidTr="009B7259">
        <w:trPr>
          <w:trHeight w:val="2297"/>
        </w:trPr>
        <w:tc>
          <w:tcPr>
            <w:tcW w:w="4523" w:type="dxa"/>
            <w:vMerge/>
          </w:tcPr>
          <w:p w14:paraId="17691CBD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</w:p>
        </w:tc>
        <w:tc>
          <w:tcPr>
            <w:tcW w:w="6193" w:type="dxa"/>
          </w:tcPr>
          <w:p w14:paraId="36804B9D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سيكون الطلبة قادرين على استيعاب</w:t>
            </w: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lang w:bidi="ar-AE"/>
              </w:rPr>
              <w:t>...</w:t>
            </w:r>
          </w:p>
          <w:p w14:paraId="72E18E6A" w14:textId="505A6050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1ـ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معنى الحضارة </w:t>
            </w:r>
          </w:p>
          <w:p w14:paraId="5221642E" w14:textId="3C8AF654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2ـ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عوامل قيام الحضارات </w:t>
            </w:r>
          </w:p>
          <w:p w14:paraId="660D134C" w14:textId="69711E4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3ـ 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اهم الحضارات التي قامت في الوطن العربي </w:t>
            </w:r>
          </w:p>
          <w:p w14:paraId="1EAA3B9B" w14:textId="29C2DD3D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4ـ 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الربط بين حضارة ماجان واهتمام القيادة الحكيمة في المحافظة على تاريخنا </w:t>
            </w:r>
          </w:p>
          <w:p w14:paraId="03BD597E" w14:textId="77777777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</w:p>
        </w:tc>
        <w:tc>
          <w:tcPr>
            <w:tcW w:w="5402" w:type="dxa"/>
          </w:tcPr>
          <w:p w14:paraId="121EE263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 xml:space="preserve">يجب أن يراعي الطلبة </w:t>
            </w: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lang w:bidi="ar-AE"/>
              </w:rPr>
              <w:t>....</w:t>
            </w:r>
          </w:p>
          <w:p w14:paraId="45DF9880" w14:textId="164D092D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1ـ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ما هو تعريف </w:t>
            </w:r>
            <w:proofErr w:type="gramStart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الحضارة ؟</w:t>
            </w:r>
            <w:proofErr w:type="gramEnd"/>
          </w:p>
          <w:p w14:paraId="2DEA4A9B" w14:textId="17D4E295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2ـ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ما هي عوامل قيام الحضارات في الوطن </w:t>
            </w:r>
            <w:proofErr w:type="gramStart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العربي ؟</w:t>
            </w:r>
            <w:proofErr w:type="gramEnd"/>
          </w:p>
          <w:p w14:paraId="103CE990" w14:textId="11FCF9FB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3ـ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كيف نجح الأجداد في تجاوز الظروف </w:t>
            </w:r>
            <w:proofErr w:type="gramStart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المناخية ؟</w:t>
            </w:r>
            <w:proofErr w:type="gramEnd"/>
          </w:p>
          <w:p w14:paraId="0BD8F735" w14:textId="11FD90D8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4ـ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 xml:space="preserve"> دلل على دور القيادة في المحافظة على التراث وما خلفه </w:t>
            </w:r>
            <w:proofErr w:type="gramStart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AE"/>
              </w:rPr>
              <w:t>الأجداد ؟</w:t>
            </w:r>
            <w:proofErr w:type="gramEnd"/>
          </w:p>
        </w:tc>
      </w:tr>
      <w:tr w:rsidR="009B7259" w14:paraId="1B47D5E8" w14:textId="77777777" w:rsidTr="009B7259">
        <w:tc>
          <w:tcPr>
            <w:tcW w:w="4523" w:type="dxa"/>
            <w:vMerge/>
          </w:tcPr>
          <w:p w14:paraId="46E91847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</w:p>
        </w:tc>
        <w:tc>
          <w:tcPr>
            <w:tcW w:w="11595" w:type="dxa"/>
            <w:gridSpan w:val="2"/>
            <w:shd w:val="clear" w:color="auto" w:fill="FAE2D5" w:themeFill="accent2" w:themeFillTint="33"/>
          </w:tcPr>
          <w:p w14:paraId="775537BA" w14:textId="77777777" w:rsidR="009B7259" w:rsidRPr="00564710" w:rsidRDefault="009B7259" w:rsidP="009B7259">
            <w:pPr>
              <w:tabs>
                <w:tab w:val="left" w:pos="12495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rtl/>
              </w:rPr>
            </w:pPr>
            <w:r w:rsidRPr="00EE0C15">
              <w:rPr>
                <w:rFonts w:ascii="Sakkal Majalla" w:hAnsi="Sakkal Majalla" w:cs="Sakkal Majalla" w:hint="cs"/>
                <w:b/>
                <w:bCs/>
                <w:color w:val="FF0000"/>
                <w:sz w:val="36"/>
                <w:szCs w:val="36"/>
                <w:rtl/>
              </w:rPr>
              <w:t>اكتساب المعرفة والمهارة</w:t>
            </w:r>
          </w:p>
        </w:tc>
      </w:tr>
      <w:tr w:rsidR="009B7259" w14:paraId="533D73AB" w14:textId="77777777" w:rsidTr="009B7259">
        <w:trPr>
          <w:trHeight w:val="70"/>
        </w:trPr>
        <w:tc>
          <w:tcPr>
            <w:tcW w:w="4523" w:type="dxa"/>
            <w:vMerge/>
          </w:tcPr>
          <w:p w14:paraId="2DE5D829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</w:p>
        </w:tc>
        <w:tc>
          <w:tcPr>
            <w:tcW w:w="6193" w:type="dxa"/>
          </w:tcPr>
          <w:p w14:paraId="65A25D2E" w14:textId="77777777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سيتعرف الطلبة على</w:t>
            </w: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  <w:t>..</w:t>
            </w:r>
          </w:p>
          <w:p w14:paraId="20DDA812" w14:textId="5CA74378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1ـ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إنجازات كل حضارة من الحضارات التي قامت في الوطن العربي </w:t>
            </w:r>
          </w:p>
          <w:p w14:paraId="728585C4" w14:textId="56336E66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 أنواع</w:t>
            </w:r>
            <w:proofErr w:type="gramEnd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التراث وتصنيفها </w:t>
            </w:r>
          </w:p>
          <w:p w14:paraId="78FE016D" w14:textId="72C91DF6" w:rsidR="009B7259" w:rsidRPr="00564710" w:rsidRDefault="009B7259" w:rsidP="00EE0C15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3ـ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أهمية الحضارة في بناء المعاصرة </w:t>
            </w:r>
          </w:p>
        </w:tc>
        <w:tc>
          <w:tcPr>
            <w:tcW w:w="5402" w:type="dxa"/>
          </w:tcPr>
          <w:p w14:paraId="4389B1D3" w14:textId="77777777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سيكتسب الطلبة مهارة</w:t>
            </w:r>
            <w:r w:rsidRPr="00564710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  <w:t>...</w:t>
            </w:r>
          </w:p>
          <w:p w14:paraId="1477D5FB" w14:textId="1767BB68" w:rsidR="009B7259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1ـ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رسم مخطط ذهني للحضارات التي قامت في الوطن العربي يبين فيه الموقع والحرف واهم الإنجازات والفترة الزمنية </w:t>
            </w:r>
          </w:p>
          <w:p w14:paraId="45816F9F" w14:textId="59E91A70" w:rsidR="00EE0C15" w:rsidRDefault="009B7259" w:rsidP="00EE0C15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2ـ 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كتابة تقرير عن موقع </w:t>
            </w:r>
            <w:proofErr w:type="gramStart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اثري</w:t>
            </w:r>
            <w:proofErr w:type="gramEnd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قام بزيارته</w:t>
            </w:r>
          </w:p>
          <w:p w14:paraId="6831A2BF" w14:textId="5AF7EF43" w:rsidR="009B7259" w:rsidRPr="00564710" w:rsidRDefault="009B7259" w:rsidP="009B7259">
            <w:pPr>
              <w:tabs>
                <w:tab w:val="left" w:pos="12495"/>
              </w:tabs>
              <w:bidi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3ـ </w:t>
            </w:r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نسج </w:t>
            </w:r>
            <w:proofErr w:type="gramStart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قصة  عن</w:t>
            </w:r>
            <w:proofErr w:type="gramEnd"/>
            <w:r w:rsidR="00EE0C15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 xml:space="preserve"> حضارة ماجان تصور فيها رحلة مدرسية </w:t>
            </w:r>
          </w:p>
        </w:tc>
      </w:tr>
    </w:tbl>
    <w:p w14:paraId="00DC010C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6BF62FBF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2BA1F006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tbl>
      <w:tblPr>
        <w:tblpPr w:leftFromText="180" w:rightFromText="180" w:horzAnchor="margin" w:tblpX="-910" w:tblpY="390"/>
        <w:tblW w:w="161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5"/>
        <w:gridCol w:w="2909"/>
        <w:gridCol w:w="2622"/>
      </w:tblGrid>
      <w:tr w:rsidR="00F86648" w:rsidRPr="00F86648" w14:paraId="68034116" w14:textId="77777777" w:rsidTr="00AC1174">
        <w:trPr>
          <w:trHeight w:val="517"/>
        </w:trPr>
        <w:tc>
          <w:tcPr>
            <w:tcW w:w="16166" w:type="dxa"/>
            <w:gridSpan w:val="3"/>
            <w:shd w:val="clear" w:color="auto" w:fill="FAE2D5" w:themeFill="accent2" w:themeFillTint="33"/>
          </w:tcPr>
          <w:p w14:paraId="32A11083" w14:textId="77777777" w:rsidR="00F86648" w:rsidRPr="00F86648" w:rsidRDefault="00F86648" w:rsidP="00AC1174">
            <w:pPr>
              <w:tabs>
                <w:tab w:val="left" w:pos="12495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rtl/>
              </w:rPr>
              <w:t xml:space="preserve">المرحلة الثانية </w:t>
            </w: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lang w:bidi="ar-AE"/>
              </w:rPr>
              <w:t>-</w:t>
            </w: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rtl/>
              </w:rPr>
              <w:t xml:space="preserve"> الأدلة</w:t>
            </w:r>
          </w:p>
        </w:tc>
      </w:tr>
      <w:tr w:rsidR="00F86648" w:rsidRPr="00F86648" w14:paraId="406A0C95" w14:textId="77777777" w:rsidTr="00AC1174">
        <w:trPr>
          <w:trHeight w:val="625"/>
        </w:trPr>
        <w:tc>
          <w:tcPr>
            <w:tcW w:w="10635" w:type="dxa"/>
            <w:shd w:val="clear" w:color="auto" w:fill="D1D1D1" w:themeFill="background2" w:themeFillShade="E6"/>
          </w:tcPr>
          <w:p w14:paraId="5FE4DE7A" w14:textId="6B669D50" w:rsidR="00F86648" w:rsidRPr="00F86648" w:rsidRDefault="00AC1174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مهام الأداء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:</w:t>
            </w:r>
          </w:p>
        </w:tc>
        <w:tc>
          <w:tcPr>
            <w:tcW w:w="2909" w:type="dxa"/>
            <w:shd w:val="clear" w:color="auto" w:fill="D1D1D1" w:themeFill="background2" w:themeFillShade="E6"/>
          </w:tcPr>
          <w:p w14:paraId="6A37E754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المعايير التقييمية</w:t>
            </w:r>
          </w:p>
        </w:tc>
        <w:tc>
          <w:tcPr>
            <w:tcW w:w="2622" w:type="dxa"/>
            <w:shd w:val="clear" w:color="auto" w:fill="D1D1D1" w:themeFill="background2" w:themeFillShade="E6"/>
          </w:tcPr>
          <w:p w14:paraId="7DB268C3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الرمز</w:t>
            </w:r>
          </w:p>
        </w:tc>
      </w:tr>
      <w:tr w:rsidR="00F86648" w:rsidRPr="00F86648" w14:paraId="0C3874B6" w14:textId="77777777" w:rsidTr="00F86648">
        <w:trPr>
          <w:trHeight w:val="443"/>
        </w:trPr>
        <w:tc>
          <w:tcPr>
            <w:tcW w:w="10635" w:type="dxa"/>
            <w:tcBorders>
              <w:bottom w:val="nil"/>
            </w:tcBorders>
          </w:tcPr>
          <w:p w14:paraId="3F7180D4" w14:textId="441893D8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909" w:type="dxa"/>
            <w:vMerge w:val="restart"/>
          </w:tcPr>
          <w:p w14:paraId="478FCE64" w14:textId="77777777" w:rsidR="00F86648" w:rsidRDefault="00EE0C15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سلم الدراجات المقرر من الوزارة </w:t>
            </w:r>
          </w:p>
          <w:p w14:paraId="0068108C" w14:textId="164E6C9A" w:rsidR="00EE0C15" w:rsidRPr="00F86648" w:rsidRDefault="00EE0C15" w:rsidP="00EE0C15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tcBorders>
              <w:bottom w:val="nil"/>
            </w:tcBorders>
          </w:tcPr>
          <w:p w14:paraId="334F81EF" w14:textId="2635DE6E" w:rsidR="00F86648" w:rsidRPr="00F86648" w:rsidRDefault="00635DDA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تم الإشارة الى اهداف النقل </w:t>
            </w:r>
          </w:p>
        </w:tc>
      </w:tr>
      <w:tr w:rsidR="00F86648" w:rsidRPr="00F86648" w14:paraId="7F97C50F" w14:textId="77777777" w:rsidTr="00F86648">
        <w:trPr>
          <w:trHeight w:val="370"/>
        </w:trPr>
        <w:tc>
          <w:tcPr>
            <w:tcW w:w="10635" w:type="dxa"/>
            <w:tcBorders>
              <w:top w:val="nil"/>
              <w:bottom w:val="nil"/>
            </w:tcBorders>
          </w:tcPr>
          <w:p w14:paraId="6CE22588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u w:val="single"/>
                <w:rtl/>
              </w:rPr>
              <w:t>بعض الأدلة التي تؤكد على فهم الطلبة</w:t>
            </w: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u w:val="single"/>
                <w:lang w:bidi="ar-AE"/>
              </w:rPr>
              <w:t>...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3AC6D42F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8C6D9A0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3CFE06E4" w14:textId="77777777" w:rsidTr="00F86648">
        <w:trPr>
          <w:trHeight w:val="370"/>
        </w:trPr>
        <w:tc>
          <w:tcPr>
            <w:tcW w:w="10635" w:type="dxa"/>
            <w:tcBorders>
              <w:top w:val="nil"/>
              <w:bottom w:val="nil"/>
            </w:tcBorders>
          </w:tcPr>
          <w:p w14:paraId="7C6FCD0D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قدرتهم على نقل كل ما تعلموه بشكل مفصل إلى قيادة واقعية 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(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أو محاكاة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)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سريعة الاستجابة وآمنة ومهذبة، في ظل ظروف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681A6E9F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912B030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00323C3D" w14:textId="77777777" w:rsidTr="00F86648">
        <w:trPr>
          <w:trHeight w:val="752"/>
        </w:trPr>
        <w:tc>
          <w:tcPr>
            <w:tcW w:w="10635" w:type="dxa"/>
            <w:tcBorders>
              <w:top w:val="nil"/>
              <w:bottom w:val="nil"/>
            </w:tcBorders>
          </w:tcPr>
          <w:p w14:paraId="785B306B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متنوعة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.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على سبيل المثال،</w:t>
            </w:r>
          </w:p>
          <w:p w14:paraId="5D5D5FAC" w14:textId="4D769B81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.1</w:t>
            </w:r>
            <w:r w:rsidRPr="00F8664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المهمة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: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 حل برنامج الف مستوى الفهم وتأشيرة الخروج 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622C2B6A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38A6ADB" w14:textId="0514FFC6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5A620EEA" w14:textId="77777777" w:rsidTr="00F86648">
        <w:trPr>
          <w:trHeight w:val="746"/>
        </w:trPr>
        <w:tc>
          <w:tcPr>
            <w:tcW w:w="10635" w:type="dxa"/>
            <w:tcBorders>
              <w:top w:val="nil"/>
              <w:bottom w:val="nil"/>
            </w:tcBorders>
          </w:tcPr>
          <w:p w14:paraId="223D9A1F" w14:textId="6A845B3D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.2</w:t>
            </w:r>
            <w:r w:rsidRPr="00F8664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المهمة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: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 حل الواجبات المهارية على بوابة التعلم الذكي </w:t>
            </w:r>
          </w:p>
          <w:p w14:paraId="304E6650" w14:textId="4963EFE4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.3</w:t>
            </w:r>
            <w:r w:rsidRPr="00F8664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المهمة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: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 واجبات على دفتر المادة من خلال تطبيق عملي لبعض المهارات التي يكلفها المعلم 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4AB7E520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0BDDE335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530B1302" w14:textId="77777777" w:rsidTr="00F86648">
        <w:trPr>
          <w:trHeight w:val="801"/>
        </w:trPr>
        <w:tc>
          <w:tcPr>
            <w:tcW w:w="10635" w:type="dxa"/>
            <w:tcBorders>
              <w:top w:val="nil"/>
            </w:tcBorders>
          </w:tcPr>
          <w:p w14:paraId="7EE31CB7" w14:textId="66DE9B64" w:rsidR="00EE0C15" w:rsidRPr="00F86648" w:rsidRDefault="00F86648" w:rsidP="00EE0C15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.4</w:t>
            </w:r>
            <w:r w:rsidRPr="00F8664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كتيب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  <w:t>: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 دليل مصغر يحتفظ فيه الطالب يلخص ما فهمه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69D1A664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tcBorders>
              <w:top w:val="nil"/>
            </w:tcBorders>
          </w:tcPr>
          <w:p w14:paraId="2AE94BBB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4C7E180F" w14:textId="77777777" w:rsidTr="00F86648">
        <w:trPr>
          <w:trHeight w:val="456"/>
        </w:trPr>
        <w:tc>
          <w:tcPr>
            <w:tcW w:w="10635" w:type="dxa"/>
            <w:tcBorders>
              <w:bottom w:val="nil"/>
            </w:tcBorders>
          </w:tcPr>
          <w:p w14:paraId="6AE517E7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أدلة أخرى</w:t>
            </w:r>
            <w:r w:rsidRPr="00F8664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lang w:bidi="ar-AE"/>
              </w:rPr>
              <w:t>:</w:t>
            </w:r>
          </w:p>
        </w:tc>
        <w:tc>
          <w:tcPr>
            <w:tcW w:w="2909" w:type="dxa"/>
            <w:vMerge w:val="restart"/>
          </w:tcPr>
          <w:p w14:paraId="71D2F37F" w14:textId="0FF91D0A" w:rsidR="00F86648" w:rsidRPr="00F86648" w:rsidRDefault="00635DDA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AE"/>
              </w:rPr>
              <w:t xml:space="preserve">ان يكون العمل من تنفيذ الطالب مع مساعدة من ولي الأمر </w:t>
            </w:r>
          </w:p>
        </w:tc>
        <w:tc>
          <w:tcPr>
            <w:tcW w:w="2622" w:type="dxa"/>
            <w:vMerge w:val="restart"/>
          </w:tcPr>
          <w:p w14:paraId="2C0810ED" w14:textId="62DBC672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7E5DB7E3" w14:textId="77777777" w:rsidTr="00F86648">
        <w:trPr>
          <w:trHeight w:val="363"/>
        </w:trPr>
        <w:tc>
          <w:tcPr>
            <w:tcW w:w="10635" w:type="dxa"/>
            <w:tcBorders>
              <w:top w:val="nil"/>
              <w:bottom w:val="nil"/>
            </w:tcBorders>
          </w:tcPr>
          <w:p w14:paraId="1C6DC7A0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سيظهر الطلبة أنهم حققوا أهداف المرحلة الأولى من خلال </w:t>
            </w: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AE"/>
              </w:rPr>
              <w:t>...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3A90063D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14:paraId="424C2614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1B31BF0D" w14:textId="77777777" w:rsidTr="00F86648">
        <w:trPr>
          <w:trHeight w:val="370"/>
        </w:trPr>
        <w:tc>
          <w:tcPr>
            <w:tcW w:w="10635" w:type="dxa"/>
            <w:tcBorders>
              <w:top w:val="nil"/>
              <w:bottom w:val="nil"/>
            </w:tcBorders>
          </w:tcPr>
          <w:p w14:paraId="6C646B82" w14:textId="5F8D173F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proofErr w:type="gramStart"/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AE"/>
              </w:rPr>
              <w:t>5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  <w:lang w:bidi="ar-AE"/>
              </w:rPr>
              <w:t xml:space="preserve">  المشاريع</w:t>
            </w:r>
            <w:proofErr w:type="gramEnd"/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  <w:lang w:bidi="ar-AE"/>
              </w:rPr>
              <w:t xml:space="preserve"> الخاصة بالمادة 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637D57BB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14:paraId="5A9B845D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592B7A55" w14:textId="77777777" w:rsidTr="00F86648">
        <w:trPr>
          <w:trHeight w:val="363"/>
        </w:trPr>
        <w:tc>
          <w:tcPr>
            <w:tcW w:w="10635" w:type="dxa"/>
            <w:tcBorders>
              <w:top w:val="nil"/>
              <w:bottom w:val="nil"/>
            </w:tcBorders>
          </w:tcPr>
          <w:p w14:paraId="5E7B1257" w14:textId="3BD7A060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AE"/>
              </w:rPr>
              <w:t>6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  <w:lang w:bidi="ar-AE"/>
              </w:rPr>
              <w:t xml:space="preserve"> مشروع الطالب المعلم 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327B6B6C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14:paraId="43D4E394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1BD71436" w14:textId="77777777" w:rsidTr="00F86648">
        <w:trPr>
          <w:trHeight w:val="363"/>
        </w:trPr>
        <w:tc>
          <w:tcPr>
            <w:tcW w:w="10635" w:type="dxa"/>
            <w:tcBorders>
              <w:top w:val="nil"/>
              <w:bottom w:val="nil"/>
            </w:tcBorders>
          </w:tcPr>
          <w:p w14:paraId="7400F959" w14:textId="631FC71F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AE"/>
              </w:rPr>
              <w:t>7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  <w:lang w:bidi="ar-AE"/>
              </w:rPr>
              <w:t xml:space="preserve"> تسجيل لحوار مع ولي الأمر حول المادة 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646ACFCE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14:paraId="70B2F111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1804A1D6" w14:textId="77777777" w:rsidTr="00F86648">
        <w:trPr>
          <w:trHeight w:val="363"/>
        </w:trPr>
        <w:tc>
          <w:tcPr>
            <w:tcW w:w="10635" w:type="dxa"/>
            <w:tcBorders>
              <w:top w:val="nil"/>
              <w:bottom w:val="nil"/>
            </w:tcBorders>
          </w:tcPr>
          <w:p w14:paraId="252F18FC" w14:textId="76018FEE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  <w:r w:rsidRPr="00F8664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AE"/>
              </w:rPr>
              <w:t>8</w:t>
            </w:r>
            <w:r w:rsidR="00EE0C15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  <w:lang w:bidi="ar-AE"/>
              </w:rPr>
              <w:t xml:space="preserve"> ورقة بحثية عن الحضارة </w:t>
            </w:r>
          </w:p>
        </w:tc>
        <w:tc>
          <w:tcPr>
            <w:tcW w:w="2909" w:type="dxa"/>
            <w:vMerge/>
            <w:tcBorders>
              <w:top w:val="nil"/>
            </w:tcBorders>
          </w:tcPr>
          <w:p w14:paraId="1ADE4C52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14:paraId="5D22B849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  <w:tr w:rsidR="00F86648" w:rsidRPr="00F86648" w14:paraId="0489FC3A" w14:textId="77777777" w:rsidTr="00F86648">
        <w:trPr>
          <w:trHeight w:val="755"/>
        </w:trPr>
        <w:tc>
          <w:tcPr>
            <w:tcW w:w="10635" w:type="dxa"/>
            <w:tcBorders>
              <w:top w:val="nil"/>
            </w:tcBorders>
          </w:tcPr>
          <w:p w14:paraId="04C15601" w14:textId="33BBCCD1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909" w:type="dxa"/>
            <w:vMerge/>
            <w:tcBorders>
              <w:top w:val="nil"/>
            </w:tcBorders>
          </w:tcPr>
          <w:p w14:paraId="080D0DE1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14:paraId="77DA15F9" w14:textId="77777777" w:rsidR="00F86648" w:rsidRPr="00F86648" w:rsidRDefault="00F86648" w:rsidP="00F86648">
            <w:pPr>
              <w:tabs>
                <w:tab w:val="left" w:pos="12495"/>
              </w:tabs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AE"/>
              </w:rPr>
            </w:pPr>
          </w:p>
        </w:tc>
      </w:tr>
    </w:tbl>
    <w:p w14:paraId="2D249280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tbl>
      <w:tblPr>
        <w:tblpPr w:leftFromText="180" w:rightFromText="180" w:vertAnchor="text" w:horzAnchor="margin" w:tblpXSpec="center" w:tblpY="242"/>
        <w:tblW w:w="16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70"/>
        <w:gridCol w:w="6641"/>
        <w:gridCol w:w="2089"/>
      </w:tblGrid>
      <w:tr w:rsidR="00623B40" w:rsidRPr="00AC1174" w14:paraId="3CCD5110" w14:textId="77777777" w:rsidTr="00623B40">
        <w:trPr>
          <w:trHeight w:val="669"/>
        </w:trPr>
        <w:tc>
          <w:tcPr>
            <w:tcW w:w="16300" w:type="dxa"/>
            <w:gridSpan w:val="3"/>
            <w:shd w:val="clear" w:color="auto" w:fill="FAE2D5" w:themeFill="accent2" w:themeFillTint="33"/>
          </w:tcPr>
          <w:p w14:paraId="6F16126A" w14:textId="77777777" w:rsidR="00623B40" w:rsidRPr="00AC1174" w:rsidRDefault="00623B40" w:rsidP="00623B40">
            <w:pPr>
              <w:widowControl w:val="0"/>
              <w:autoSpaceDE w:val="0"/>
              <w:autoSpaceDN w:val="0"/>
              <w:bidi/>
              <w:spacing w:before="80" w:after="0" w:line="240" w:lineRule="auto"/>
              <w:ind w:left="7057"/>
              <w:rPr>
                <w:rFonts w:ascii="Arial" w:eastAsia="Arial" w:hAnsi="Arial" w:cs="Arial"/>
                <w:b/>
                <w:bCs/>
                <w:sz w:val="40"/>
                <w:szCs w:val="40"/>
                <w14:ligatures w14:val="none"/>
              </w:rPr>
            </w:pPr>
            <w:r w:rsidRPr="00AC1174">
              <w:rPr>
                <w:rFonts w:ascii="Arial" w:eastAsia="Arial" w:hAnsi="Arial" w:cs="Arial"/>
                <w:b/>
                <w:bCs/>
                <w:color w:val="C00000"/>
                <w:spacing w:val="-2"/>
                <w:w w:val="75"/>
                <w:sz w:val="40"/>
                <w:szCs w:val="40"/>
                <w:rtl/>
                <w14:ligatures w14:val="none"/>
              </w:rPr>
              <w:t>المرحلة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spacing w:val="-21"/>
                <w:sz w:val="40"/>
                <w:szCs w:val="40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w w:val="75"/>
                <w:sz w:val="40"/>
                <w:szCs w:val="40"/>
                <w:rtl/>
                <w14:ligatures w14:val="none"/>
              </w:rPr>
              <w:t>الثالثة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spacing w:val="-23"/>
                <w:sz w:val="40"/>
                <w:szCs w:val="40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w w:val="75"/>
                <w:sz w:val="40"/>
                <w:szCs w:val="40"/>
                <w14:ligatures w14:val="none"/>
              </w:rPr>
              <w:t>–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spacing w:val="-24"/>
                <w:sz w:val="40"/>
                <w:szCs w:val="40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w w:val="75"/>
                <w:sz w:val="40"/>
                <w:szCs w:val="40"/>
                <w:rtl/>
                <w14:ligatures w14:val="none"/>
              </w:rPr>
              <w:t>خطة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spacing w:val="-22"/>
                <w:sz w:val="40"/>
                <w:szCs w:val="40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color w:val="C00000"/>
                <w:w w:val="75"/>
                <w:sz w:val="40"/>
                <w:szCs w:val="40"/>
                <w:rtl/>
                <w14:ligatures w14:val="none"/>
              </w:rPr>
              <w:t>التعلم</w:t>
            </w:r>
          </w:p>
        </w:tc>
      </w:tr>
      <w:tr w:rsidR="00623B40" w:rsidRPr="00AC1174" w14:paraId="65497A9A" w14:textId="77777777" w:rsidTr="00623B40">
        <w:trPr>
          <w:trHeight w:val="283"/>
        </w:trPr>
        <w:tc>
          <w:tcPr>
            <w:tcW w:w="7570" w:type="dxa"/>
            <w:shd w:val="clear" w:color="auto" w:fill="D1D1D1" w:themeFill="background2" w:themeFillShade="E6"/>
          </w:tcPr>
          <w:p w14:paraId="2BABA3A9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  <w:r w:rsidRPr="00AC1174">
              <w:rPr>
                <w:rFonts w:ascii="Arial" w:eastAsia="Arial" w:hAnsi="Arial" w:cs="Arial"/>
                <w:b/>
                <w:bCs/>
                <w:spacing w:val="-2"/>
                <w:w w:val="80"/>
                <w:sz w:val="28"/>
                <w:szCs w:val="28"/>
                <w:rtl/>
                <w14:ligatures w14:val="none"/>
              </w:rPr>
              <w:t>مراقبة</w:t>
            </w:r>
            <w:r w:rsidRPr="00AC1174">
              <w:rPr>
                <w:rFonts w:ascii="Arial" w:eastAsia="Arial" w:hAnsi="Arial" w:cs="Arial"/>
                <w:b/>
                <w:bCs/>
                <w:spacing w:val="-12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spacing w:val="-2"/>
                <w:w w:val="70"/>
                <w:sz w:val="28"/>
                <w:szCs w:val="28"/>
                <w:rtl/>
                <w14:ligatures w14:val="none"/>
              </w:rPr>
              <w:t>التقدم</w:t>
            </w:r>
          </w:p>
        </w:tc>
        <w:tc>
          <w:tcPr>
            <w:tcW w:w="6641" w:type="dxa"/>
            <w:shd w:val="clear" w:color="auto" w:fill="D1D1D1" w:themeFill="background2" w:themeFillShade="E6"/>
          </w:tcPr>
          <w:p w14:paraId="72B263DB" w14:textId="77777777" w:rsidR="00623B40" w:rsidRPr="00AC1174" w:rsidRDefault="00623B40" w:rsidP="00623B40">
            <w:pPr>
              <w:widowControl w:val="0"/>
              <w:autoSpaceDE w:val="0"/>
              <w:autoSpaceDN w:val="0"/>
              <w:bidi/>
              <w:spacing w:before="91" w:after="0" w:line="240" w:lineRule="auto"/>
              <w:ind w:left="4459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AC1174">
              <w:rPr>
                <w:rFonts w:ascii="Arial" w:eastAsia="Arial" w:hAnsi="Arial" w:cs="Arial"/>
                <w:b/>
                <w:bCs/>
                <w:spacing w:val="-2"/>
                <w:w w:val="80"/>
                <w:sz w:val="28"/>
                <w:szCs w:val="28"/>
                <w:rtl/>
                <w14:ligatures w14:val="none"/>
              </w:rPr>
              <w:t>أنشطة</w:t>
            </w:r>
            <w:r w:rsidRPr="00AC1174">
              <w:rPr>
                <w:rFonts w:ascii="Arial" w:eastAsia="Arial" w:hAnsi="Arial" w:cs="Arial"/>
                <w:b/>
                <w:bCs/>
                <w:spacing w:val="-6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65"/>
                <w:sz w:val="28"/>
                <w:szCs w:val="28"/>
                <w:rtl/>
                <w14:ligatures w14:val="none"/>
              </w:rPr>
              <w:t>التعلم</w:t>
            </w:r>
          </w:p>
        </w:tc>
        <w:tc>
          <w:tcPr>
            <w:tcW w:w="2089" w:type="dxa"/>
            <w:shd w:val="clear" w:color="auto" w:fill="D1D1D1" w:themeFill="background2" w:themeFillShade="E6"/>
          </w:tcPr>
          <w:p w14:paraId="40ADC41E" w14:textId="77777777" w:rsidR="00623B40" w:rsidRPr="00AC1174" w:rsidRDefault="00623B40" w:rsidP="00623B40">
            <w:pPr>
              <w:widowControl w:val="0"/>
              <w:autoSpaceDE w:val="0"/>
              <w:autoSpaceDN w:val="0"/>
              <w:bidi/>
              <w:spacing w:before="90" w:after="0" w:line="240" w:lineRule="auto"/>
              <w:ind w:left="699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AC1174">
              <w:rPr>
                <w:rFonts w:ascii="Arial" w:eastAsia="Arial" w:hAnsi="Arial" w:cs="Arial"/>
                <w:b/>
                <w:bCs/>
                <w:spacing w:val="-6"/>
                <w:sz w:val="28"/>
                <w:szCs w:val="28"/>
                <w:rtl/>
                <w14:ligatures w14:val="none"/>
              </w:rPr>
              <w:t>الهدف</w:t>
            </w:r>
          </w:p>
        </w:tc>
      </w:tr>
      <w:tr w:rsidR="00623B40" w:rsidRPr="00AC1174" w14:paraId="5314A8B3" w14:textId="77777777" w:rsidTr="00623B40">
        <w:trPr>
          <w:trHeight w:val="430"/>
        </w:trPr>
        <w:tc>
          <w:tcPr>
            <w:tcW w:w="7570" w:type="dxa"/>
            <w:tcBorders>
              <w:bottom w:val="nil"/>
            </w:tcBorders>
          </w:tcPr>
          <w:p w14:paraId="4EF15FA1" w14:textId="77777777" w:rsidR="00623B40" w:rsidRPr="00AC1174" w:rsidRDefault="00623B40" w:rsidP="00623B40">
            <w:pPr>
              <w:widowControl w:val="0"/>
              <w:autoSpaceDE w:val="0"/>
              <w:autoSpaceDN w:val="0"/>
              <w:bidi/>
              <w:spacing w:before="91" w:after="0" w:line="339" w:lineRule="exact"/>
              <w:ind w:left="138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</w:p>
        </w:tc>
        <w:tc>
          <w:tcPr>
            <w:tcW w:w="6641" w:type="dxa"/>
            <w:vMerge w:val="restart"/>
          </w:tcPr>
          <w:p w14:paraId="72C13DF9" w14:textId="77777777" w:rsidR="00623B40" w:rsidRDefault="00623B40" w:rsidP="00623B40">
            <w:pPr>
              <w:widowControl w:val="0"/>
              <w:autoSpaceDE w:val="0"/>
              <w:autoSpaceDN w:val="0"/>
              <w:bidi/>
              <w:spacing w:before="19" w:after="0" w:line="240" w:lineRule="auto"/>
              <w:ind w:left="115"/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</w:pPr>
            <w:r w:rsidRPr="00AC1174">
              <w:rPr>
                <w:rFonts w:ascii="Arial" w:eastAsia="Arial" w:hAnsi="Arial" w:cs="Arial"/>
                <w:b/>
                <w:bCs/>
                <w:spacing w:val="-2"/>
                <w:w w:val="75"/>
                <w:sz w:val="28"/>
                <w:szCs w:val="28"/>
                <w:rtl/>
                <w14:ligatures w14:val="none"/>
              </w:rPr>
              <w:t>يعتمد</w:t>
            </w:r>
            <w:r w:rsidRPr="00AC1174">
              <w:rPr>
                <w:rFonts w:ascii="Arial" w:eastAsia="Arial" w:hAnsi="Arial" w:cs="Arial"/>
                <w:b/>
                <w:bCs/>
                <w:spacing w:val="-4"/>
                <w:w w:val="80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نجاح</w:t>
            </w:r>
            <w:r w:rsidRPr="00AC1174">
              <w:rPr>
                <w:rFonts w:ascii="Arial" w:eastAsia="Arial" w:hAnsi="Arial" w:cs="Arial"/>
                <w:b/>
                <w:bCs/>
                <w:spacing w:val="-7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الطالب</w:t>
            </w:r>
            <w:r w:rsidRPr="00AC1174">
              <w:rPr>
                <w:rFonts w:ascii="Arial" w:eastAsia="Arial" w:hAnsi="Arial" w:cs="Arial"/>
                <w:b/>
                <w:bCs/>
                <w:spacing w:val="-17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في</w:t>
            </w:r>
            <w:r w:rsidRPr="00AC1174">
              <w:rPr>
                <w:rFonts w:ascii="Arial" w:eastAsia="Arial" w:hAnsi="Arial" w:cs="Arial"/>
                <w:b/>
                <w:bCs/>
                <w:spacing w:val="-3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نقل</w:t>
            </w:r>
            <w:r w:rsidRPr="00AC1174">
              <w:rPr>
                <w:rFonts w:ascii="Arial" w:eastAsia="Arial" w:hAnsi="Arial" w:cs="Arial"/>
                <w:b/>
                <w:bCs/>
                <w:spacing w:val="-1"/>
                <w:w w:val="80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التعلم،</w:t>
            </w:r>
            <w:r w:rsidRPr="00AC1174">
              <w:rPr>
                <w:rFonts w:ascii="Arial" w:eastAsia="Arial" w:hAnsi="Arial" w:cs="Arial"/>
                <w:b/>
                <w:bCs/>
                <w:spacing w:val="-7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والمعنى،</w:t>
            </w:r>
            <w:r w:rsidRPr="00AC1174">
              <w:rPr>
                <w:rFonts w:ascii="Arial" w:eastAsia="Arial" w:hAnsi="Arial" w:cs="Arial"/>
                <w:b/>
                <w:bCs/>
                <w:spacing w:val="-6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والاكتساب</w:t>
            </w:r>
            <w:r w:rsidRPr="00AC1174">
              <w:rPr>
                <w:rFonts w:ascii="Arial" w:eastAsia="Arial" w:hAnsi="Arial" w:cs="Arial"/>
                <w:b/>
                <w:bCs/>
                <w:spacing w:val="-5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:rtl/>
                <w14:ligatures w14:val="none"/>
              </w:rPr>
              <w:t>على</w:t>
            </w:r>
            <w:r w:rsidRPr="00AC1174">
              <w:rPr>
                <w:rFonts w:ascii="Arial" w:eastAsia="Arial" w:hAnsi="Arial" w:cs="Arial"/>
                <w:b/>
                <w:bCs/>
                <w:w w:val="80"/>
                <w:sz w:val="28"/>
                <w:szCs w:val="28"/>
                <w14:ligatures w14:val="none"/>
              </w:rPr>
              <w:t>...</w:t>
            </w:r>
          </w:p>
          <w:p w14:paraId="6DF61389" w14:textId="7EEF6222" w:rsidR="00635DDA" w:rsidRPr="00635DDA" w:rsidRDefault="00635DDA" w:rsidP="00635DDA">
            <w:pPr>
              <w:widowControl w:val="0"/>
              <w:autoSpaceDE w:val="0"/>
              <w:autoSpaceDN w:val="0"/>
              <w:bidi/>
              <w:spacing w:before="19" w:after="0" w:line="240" w:lineRule="auto"/>
              <w:ind w:left="115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 xml:space="preserve">. 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العصف الذهني</w:t>
            </w: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</w:t>
            </w:r>
          </w:p>
          <w:p w14:paraId="14585F9D" w14:textId="7873DE32" w:rsidR="00635DDA" w:rsidRPr="00635DDA" w:rsidRDefault="00635DDA" w:rsidP="00635DD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bidi/>
              <w:spacing w:before="19" w:after="0" w:line="240" w:lineRule="auto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 xml:space="preserve">يساعد الطلاب على توليد الأفكار والتفكير الإبداعي حول موضوع معين. يُمكن للطلاب مناقشة أفكارهم في مجموعات صغيرة أو كصف </w:t>
            </w:r>
            <w:r w:rsidR="00580BB6" w:rsidRPr="00635DDA"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>كامل</w:t>
            </w:r>
            <w:r w:rsidR="00580BB6"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>.</w:t>
            </w:r>
            <w:r w:rsidR="00580BB6"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وهن</w:t>
            </w:r>
            <w:r w:rsidR="00580BB6">
              <w:rPr>
                <w:rFonts w:ascii="Arial" w:eastAsia="Arial" w:hAnsi="Arial" w:cs="Arial" w:hint="eastAsia"/>
                <w:b/>
                <w:bCs/>
                <w:sz w:val="28"/>
                <w:szCs w:val="28"/>
                <w:rtl/>
                <w14:ligatures w14:val="none"/>
              </w:rPr>
              <w:t>ا</w:t>
            </w: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نحكم على نجاح الطلبة والأساليب الخاصة بالتدريس </w:t>
            </w:r>
          </w:p>
          <w:p w14:paraId="1D58D2CB" w14:textId="3DE526C4" w:rsidR="00635DDA" w:rsidRPr="00635DDA" w:rsidRDefault="00635DDA" w:rsidP="00635DDA">
            <w:pPr>
              <w:widowControl w:val="0"/>
              <w:autoSpaceDE w:val="0"/>
              <w:autoSpaceDN w:val="0"/>
              <w:bidi/>
              <w:spacing w:before="19" w:after="0" w:line="240" w:lineRule="auto"/>
              <w:ind w:left="115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 xml:space="preserve">. 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المشاريع الجماعية</w:t>
            </w:r>
          </w:p>
          <w:p w14:paraId="739B7788" w14:textId="77777777" w:rsidR="00635DDA" w:rsidRPr="00635DDA" w:rsidRDefault="00635DDA" w:rsidP="00635DD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bidi/>
              <w:spacing w:before="19" w:after="0" w:line="240" w:lineRule="auto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تشجع الطلاب على العمل معًا لتطوير مشروع أو حل مشكلة معينة. هذا النشاط يساعد في تنمية مهارات التواصل والتعاون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>.</w:t>
            </w:r>
          </w:p>
          <w:p w14:paraId="2E4588AE" w14:textId="199E0A49" w:rsidR="00635DDA" w:rsidRPr="00635DDA" w:rsidRDefault="00635DDA" w:rsidP="00635DDA">
            <w:pPr>
              <w:widowControl w:val="0"/>
              <w:autoSpaceDE w:val="0"/>
              <w:autoSpaceDN w:val="0"/>
              <w:bidi/>
              <w:spacing w:before="19" w:after="0" w:line="240" w:lineRule="auto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 xml:space="preserve">. 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التعلم القائم على الاستقصاء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 xml:space="preserve"> </w:t>
            </w: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</w:t>
            </w:r>
          </w:p>
          <w:p w14:paraId="3C9940D2" w14:textId="728864CB" w:rsidR="00635DDA" w:rsidRDefault="00635DDA" w:rsidP="00635DD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bidi/>
              <w:spacing w:before="19" w:after="0" w:line="240" w:lineRule="auto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يشجع الطلاب على طرح الأسئلة والتحقيق في موضوعات معينة بأنفسهم. يمكن أن يتضمن البحث عن مصادر، تحليل البيانات، وتقديم النتائج</w:t>
            </w:r>
            <w:r w:rsidRPr="00635DDA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>.</w:t>
            </w: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 وهنا التعلم الذاتي والنشط </w:t>
            </w:r>
          </w:p>
          <w:p w14:paraId="4ACF9425" w14:textId="77777777" w:rsidR="00635DDA" w:rsidRPr="00635DDA" w:rsidRDefault="00635DDA" w:rsidP="00635DDA">
            <w:pPr>
              <w:pStyle w:val="Heading3"/>
              <w:bidi/>
              <w:rPr>
                <w:rFonts w:ascii="Arial" w:eastAsia="Arial" w:hAnsi="Arial" w:cs="Arial"/>
                <w:b/>
                <w:bCs/>
                <w:color w:val="auto"/>
                <w:rtl/>
                <w14:ligatures w14:val="none"/>
              </w:rPr>
            </w:pPr>
            <w:r w:rsidRPr="00635DDA">
              <w:rPr>
                <w:rFonts w:ascii="Arial" w:eastAsia="Arial" w:hAnsi="Arial" w:cs="Arial" w:hint="cs"/>
                <w:b/>
                <w:bCs/>
                <w:color w:val="auto"/>
                <w:rtl/>
                <w14:ligatures w14:val="none"/>
              </w:rPr>
              <w:t>أ</w:t>
            </w:r>
            <w:r w:rsidRPr="00635DDA">
              <w:rPr>
                <w:rFonts w:ascii="Arial" w:eastAsia="Arial" w:hAnsi="Arial" w:cs="Arial"/>
                <w:b/>
                <w:bCs/>
                <w:color w:val="auto"/>
                <w:rtl/>
                <w14:ligatures w14:val="none"/>
              </w:rPr>
              <w:t>نشطة الألعاب التعليمية</w:t>
            </w:r>
          </w:p>
          <w:p w14:paraId="20175592" w14:textId="48ED1871" w:rsidR="00635DDA" w:rsidRPr="00635DDA" w:rsidRDefault="00635DDA" w:rsidP="00635DDA">
            <w:pPr>
              <w:pStyle w:val="Heading3"/>
              <w:bidi/>
              <w:rPr>
                <w:rFonts w:ascii="Arial" w:eastAsia="Arial" w:hAnsi="Arial" w:cs="Arial"/>
                <w:b/>
                <w:bCs/>
                <w:color w:val="auto"/>
                <w14:ligatures w14:val="none"/>
              </w:rPr>
            </w:pPr>
            <w:r w:rsidRPr="00635DDA">
              <w:rPr>
                <w:rFonts w:ascii="Arial" w:eastAsia="Arial" w:hAnsi="Arial" w:cs="Arial"/>
                <w:b/>
                <w:bCs/>
                <w:color w:val="auto"/>
                <w:rtl/>
                <w14:ligatures w14:val="none"/>
              </w:rPr>
              <w:t>يمكن أن تكون الألعاب وسيلة فعالة لتعزيز التعلم، سواء كانت رقمية أو فيزيائية. تتضمن هذه الألعاب طرح أسئلة تفاعلية أو حل ألغاز تعليمية تتعلق بالموضوع</w:t>
            </w:r>
            <w:r w:rsidRPr="00635DDA">
              <w:rPr>
                <w:rFonts w:ascii="Arial" w:eastAsia="Arial" w:hAnsi="Arial" w:cs="Arial"/>
                <w:b/>
                <w:bCs/>
                <w:color w:val="auto"/>
                <w14:ligatures w14:val="none"/>
              </w:rPr>
              <w:t>.</w:t>
            </w:r>
          </w:p>
          <w:p w14:paraId="235CA623" w14:textId="179B96B9" w:rsidR="00635DDA" w:rsidRPr="00635DDA" w:rsidRDefault="00635DDA" w:rsidP="00635DD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bidi/>
              <w:spacing w:before="19" w:after="0" w:line="240" w:lineRule="auto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  <w14:ligatures w14:val="none"/>
              </w:rPr>
              <w:t xml:space="preserve">خرائط المفاهيم والمناقشات الصفية </w:t>
            </w:r>
          </w:p>
          <w:p w14:paraId="1CEE7CBB" w14:textId="77777777" w:rsidR="00635DDA" w:rsidRPr="00635DDA" w:rsidRDefault="00635DDA" w:rsidP="00635DDA">
            <w:pPr>
              <w:widowControl w:val="0"/>
              <w:autoSpaceDE w:val="0"/>
              <w:autoSpaceDN w:val="0"/>
              <w:bidi/>
              <w:spacing w:before="19" w:after="0" w:line="240" w:lineRule="auto"/>
              <w:ind w:left="115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bottom w:val="nil"/>
            </w:tcBorders>
          </w:tcPr>
          <w:p w14:paraId="0433D23A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  <w:tr w:rsidR="00623B40" w:rsidRPr="00AC1174" w14:paraId="78EF8436" w14:textId="77777777" w:rsidTr="00623B40">
        <w:trPr>
          <w:trHeight w:val="346"/>
        </w:trPr>
        <w:tc>
          <w:tcPr>
            <w:tcW w:w="7570" w:type="dxa"/>
            <w:tcBorders>
              <w:top w:val="nil"/>
              <w:bottom w:val="nil"/>
            </w:tcBorders>
          </w:tcPr>
          <w:p w14:paraId="5A98CC9E" w14:textId="7C9FFA82" w:rsidR="00623B40" w:rsidRPr="00AC1174" w:rsidRDefault="00635DDA" w:rsidP="00623B40">
            <w:pPr>
              <w:widowControl w:val="0"/>
              <w:autoSpaceDE w:val="0"/>
              <w:autoSpaceDN w:val="0"/>
              <w:spacing w:after="0" w:line="343" w:lineRule="exact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الملاحظة الصفية المباشرة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32EEB153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0A159486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  <w:tr w:rsidR="00623B40" w:rsidRPr="00AC1174" w14:paraId="2EE661F4" w14:textId="77777777" w:rsidTr="00623B40">
        <w:trPr>
          <w:trHeight w:val="720"/>
        </w:trPr>
        <w:tc>
          <w:tcPr>
            <w:tcW w:w="7570" w:type="dxa"/>
            <w:tcBorders>
              <w:top w:val="nil"/>
              <w:bottom w:val="nil"/>
            </w:tcBorders>
          </w:tcPr>
          <w:p w14:paraId="17AFF9EA" w14:textId="22E52D2D" w:rsidR="00623B40" w:rsidRPr="00AC1174" w:rsidRDefault="00635DDA" w:rsidP="00623B40">
            <w:pPr>
              <w:widowControl w:val="0"/>
              <w:autoSpaceDE w:val="0"/>
              <w:autoSpaceDN w:val="0"/>
              <w:spacing w:before="4" w:after="0" w:line="240" w:lineRule="auto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 التقدم على بوابة التعلم الذكي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  <w:p w14:paraId="551347DE" w14:textId="77C10B59" w:rsidR="00623B40" w:rsidRPr="00AC1174" w:rsidRDefault="00635DDA" w:rsidP="00623B40">
            <w:pPr>
              <w:widowControl w:val="0"/>
              <w:autoSpaceDE w:val="0"/>
              <w:autoSpaceDN w:val="0"/>
              <w:spacing w:before="34" w:after="0" w:line="339" w:lineRule="exact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الاختبارات التشخيصية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5FB902E3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2B76C8F3" w14:textId="77777777" w:rsidR="00623B40" w:rsidRDefault="00580BB6" w:rsidP="00623B40">
            <w:pPr>
              <w:widowControl w:val="0"/>
              <w:autoSpaceDE w:val="0"/>
              <w:autoSpaceDN w:val="0"/>
              <w:bidi/>
              <w:spacing w:before="116" w:after="0" w:line="240" w:lineRule="auto"/>
              <w:ind w:left="545"/>
              <w:rPr>
                <w:rFonts w:ascii="Arial" w:eastAsia="Arial" w:hAnsi="Arial" w:cs="Arial"/>
                <w:b/>
                <w:bCs/>
                <w:spacing w:val="-5"/>
                <w:w w:val="70"/>
                <w:sz w:val="28"/>
                <w:szCs w:val="28"/>
                <w:rtl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bCs/>
                <w:spacing w:val="-5"/>
                <w:w w:val="70"/>
                <w:sz w:val="28"/>
                <w:szCs w:val="28"/>
                <w:rtl/>
                <w14:ligatures w14:val="none"/>
              </w:rPr>
              <w:t xml:space="preserve">تم الإشارة الى الهدف والمعنى والاكتساب </w:t>
            </w:r>
          </w:p>
          <w:p w14:paraId="57B0A63D" w14:textId="19329980" w:rsidR="00580BB6" w:rsidRPr="00AC1174" w:rsidRDefault="00580BB6" w:rsidP="00580BB6">
            <w:pPr>
              <w:widowControl w:val="0"/>
              <w:autoSpaceDE w:val="0"/>
              <w:autoSpaceDN w:val="0"/>
              <w:bidi/>
              <w:spacing w:before="116" w:after="0" w:line="240" w:lineRule="auto"/>
              <w:ind w:left="545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bCs/>
                <w:spacing w:val="-5"/>
                <w:w w:val="70"/>
                <w:sz w:val="28"/>
                <w:szCs w:val="28"/>
                <w:rtl/>
                <w14:ligatures w14:val="none"/>
              </w:rPr>
              <w:t xml:space="preserve">في الخطوات السابقة </w:t>
            </w:r>
          </w:p>
        </w:tc>
      </w:tr>
      <w:tr w:rsidR="00623B40" w:rsidRPr="00AC1174" w14:paraId="2902D9D1" w14:textId="77777777" w:rsidTr="00623B40">
        <w:trPr>
          <w:trHeight w:val="900"/>
        </w:trPr>
        <w:tc>
          <w:tcPr>
            <w:tcW w:w="7570" w:type="dxa"/>
            <w:tcBorders>
              <w:top w:val="nil"/>
              <w:bottom w:val="nil"/>
            </w:tcBorders>
          </w:tcPr>
          <w:p w14:paraId="1390EC51" w14:textId="77777777" w:rsidR="00635DDA" w:rsidRDefault="00635DDA" w:rsidP="00635DDA">
            <w:pPr>
              <w:widowControl w:val="0"/>
              <w:autoSpaceDE w:val="0"/>
              <w:autoSpaceDN w:val="0"/>
              <w:spacing w:after="0" w:line="353" w:lineRule="exact"/>
              <w:ind w:right="128"/>
              <w:jc w:val="right"/>
              <w:rPr>
                <w:rFonts w:ascii="Arial" w:eastAsia="Arial" w:hAnsi="Arial" w:cs="Arial"/>
                <w:b/>
                <w:spacing w:val="-10"/>
                <w:sz w:val="28"/>
                <w:szCs w:val="28"/>
                <w:rtl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الاختبارات المرحلية </w:t>
            </w:r>
            <w:r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–</w:t>
            </w:r>
          </w:p>
          <w:p w14:paraId="2F53789C" w14:textId="77777777" w:rsidR="00635DDA" w:rsidRDefault="00635DDA" w:rsidP="00635DDA">
            <w:pPr>
              <w:widowControl w:val="0"/>
              <w:autoSpaceDE w:val="0"/>
              <w:autoSpaceDN w:val="0"/>
              <w:spacing w:after="0" w:line="353" w:lineRule="exact"/>
              <w:ind w:right="128"/>
              <w:jc w:val="right"/>
              <w:rPr>
                <w:rFonts w:ascii="Arial" w:eastAsia="Arial" w:hAnsi="Arial" w:cs="Arial"/>
                <w:b/>
                <w:spacing w:val="-10"/>
                <w:sz w:val="28"/>
                <w:szCs w:val="28"/>
                <w:rtl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-الملفات الشخصية </w:t>
            </w:r>
          </w:p>
          <w:p w14:paraId="2E11DC23" w14:textId="77777777" w:rsidR="00635DDA" w:rsidRDefault="00635DDA" w:rsidP="00635DDA">
            <w:pPr>
              <w:widowControl w:val="0"/>
              <w:autoSpaceDE w:val="0"/>
              <w:autoSpaceDN w:val="0"/>
              <w:spacing w:after="0" w:line="353" w:lineRule="exact"/>
              <w:ind w:right="128"/>
              <w:jc w:val="right"/>
              <w:rPr>
                <w:rFonts w:ascii="Arial" w:eastAsia="Arial" w:hAnsi="Arial" w:cs="Arial"/>
                <w:b/>
                <w:spacing w:val="-10"/>
                <w:sz w:val="28"/>
                <w:szCs w:val="28"/>
                <w:rtl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- التغذية الراجعة </w:t>
            </w:r>
          </w:p>
          <w:p w14:paraId="5748A7C7" w14:textId="584D2AFB" w:rsidR="00635DDA" w:rsidRPr="00635DDA" w:rsidRDefault="00635DDA" w:rsidP="00635DDA">
            <w:pPr>
              <w:widowControl w:val="0"/>
              <w:autoSpaceDE w:val="0"/>
              <w:autoSpaceDN w:val="0"/>
              <w:spacing w:after="0" w:line="353" w:lineRule="exact"/>
              <w:ind w:right="128"/>
              <w:jc w:val="right"/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- ملف الإنجاز 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19596AD7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16648303" w14:textId="77777777" w:rsidR="00623B40" w:rsidRPr="00AC1174" w:rsidRDefault="00623B40" w:rsidP="00635DD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  <w:tr w:rsidR="00623B40" w:rsidRPr="00AC1174" w14:paraId="3799F60B" w14:textId="77777777" w:rsidTr="00623B40">
        <w:trPr>
          <w:trHeight w:val="1267"/>
        </w:trPr>
        <w:tc>
          <w:tcPr>
            <w:tcW w:w="7570" w:type="dxa"/>
            <w:tcBorders>
              <w:top w:val="nil"/>
              <w:bottom w:val="nil"/>
            </w:tcBorders>
          </w:tcPr>
          <w:p w14:paraId="38D06181" w14:textId="77777777" w:rsidR="00623B40" w:rsidRPr="00AC1174" w:rsidRDefault="00623B40" w:rsidP="00635DDA">
            <w:pPr>
              <w:widowControl w:val="0"/>
              <w:autoSpaceDE w:val="0"/>
              <w:autoSpaceDN w:val="0"/>
              <w:bidi/>
              <w:spacing w:after="0" w:line="370" w:lineRule="atLeast"/>
              <w:ind w:right="369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  <w:r w:rsidRPr="00AC1174">
              <w:rPr>
                <w:rFonts w:ascii="Arial" w:eastAsia="Arial" w:hAnsi="Arial" w:cs="Arial"/>
                <w:b/>
                <w:bCs/>
                <w:w w:val="85"/>
                <w:sz w:val="28"/>
                <w:szCs w:val="28"/>
                <w:rtl/>
                <w14:ligatures w14:val="none"/>
              </w:rPr>
              <w:t>البحث</w:t>
            </w:r>
            <w:r w:rsidRPr="00AC1174">
              <w:rPr>
                <w:rFonts w:ascii="Arial" w:eastAsia="Arial" w:hAnsi="Arial" w:cs="Arial"/>
                <w:b/>
                <w:bCs/>
                <w:spacing w:val="-3"/>
                <w:w w:val="85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5"/>
                <w:sz w:val="28"/>
                <w:szCs w:val="28"/>
                <w:rtl/>
                <w14:ligatures w14:val="none"/>
              </w:rPr>
              <w:t>عن</w:t>
            </w:r>
            <w:r w:rsidRPr="00AC1174">
              <w:rPr>
                <w:rFonts w:ascii="Arial" w:eastAsia="Arial" w:hAnsi="Arial" w:cs="Arial"/>
                <w:b/>
                <w:bCs/>
                <w:spacing w:val="-5"/>
                <w:w w:val="85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5"/>
                <w:sz w:val="28"/>
                <w:szCs w:val="28"/>
                <w:rtl/>
                <w14:ligatures w14:val="none"/>
              </w:rPr>
              <w:t>المفاهيم</w:t>
            </w:r>
            <w:r w:rsidRPr="00AC1174">
              <w:rPr>
                <w:rFonts w:ascii="Arial" w:eastAsia="Arial" w:hAnsi="Arial" w:cs="Arial"/>
                <w:b/>
                <w:bCs/>
                <w:spacing w:val="-5"/>
                <w:w w:val="85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w w:val="85"/>
                <w:sz w:val="28"/>
                <w:szCs w:val="28"/>
                <w:rtl/>
                <w14:ligatures w14:val="none"/>
              </w:rPr>
              <w:t xml:space="preserve">الخطأ الشائعة ونقص المهارات، بما </w:t>
            </w:r>
            <w:r w:rsidRPr="00AC1174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في</w:t>
            </w:r>
            <w:r w:rsidRPr="00AC1174">
              <w:rPr>
                <w:rFonts w:ascii="Arial" w:eastAsia="Arial" w:hAnsi="Arial" w:cs="Arial"/>
                <w:b/>
                <w:bCs/>
                <w:spacing w:val="-22"/>
                <w:sz w:val="28"/>
                <w:szCs w:val="28"/>
                <w:rtl/>
                <w14:ligatures w14:val="none"/>
              </w:rPr>
              <w:t xml:space="preserve"> </w:t>
            </w:r>
            <w:r w:rsidRPr="00AC1174">
              <w:rPr>
                <w:rFonts w:ascii="Arial" w:eastAsia="Arial" w:hAnsi="Arial" w:cs="Arial"/>
                <w:b/>
                <w:bCs/>
                <w:sz w:val="28"/>
                <w:szCs w:val="28"/>
                <w:rtl/>
                <w14:ligatures w14:val="none"/>
              </w:rPr>
              <w:t>ذلك</w:t>
            </w:r>
            <w:r w:rsidRPr="00AC1174"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  <w:t>: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2D395407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7CCF4BC0" w14:textId="098C5BBF" w:rsidR="00623B40" w:rsidRPr="00AC1174" w:rsidRDefault="00623B40" w:rsidP="00623B40">
            <w:pPr>
              <w:widowControl w:val="0"/>
              <w:autoSpaceDE w:val="0"/>
              <w:autoSpaceDN w:val="0"/>
              <w:bidi/>
              <w:spacing w:after="0" w:line="240" w:lineRule="auto"/>
              <w:ind w:left="692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</w:p>
        </w:tc>
      </w:tr>
      <w:tr w:rsidR="00623B40" w:rsidRPr="00AC1174" w14:paraId="4E891B8C" w14:textId="77777777" w:rsidTr="00623B40">
        <w:trPr>
          <w:trHeight w:val="347"/>
        </w:trPr>
        <w:tc>
          <w:tcPr>
            <w:tcW w:w="7570" w:type="dxa"/>
            <w:tcBorders>
              <w:top w:val="nil"/>
              <w:bottom w:val="nil"/>
            </w:tcBorders>
          </w:tcPr>
          <w:p w14:paraId="2880D00D" w14:textId="473D44B5" w:rsidR="00623B40" w:rsidRPr="00AC1174" w:rsidRDefault="00635DDA" w:rsidP="00623B40">
            <w:pPr>
              <w:widowControl w:val="0"/>
              <w:autoSpaceDE w:val="0"/>
              <w:autoSpaceDN w:val="0"/>
              <w:spacing w:before="4" w:after="0" w:line="339" w:lineRule="exact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القراءة والكتابة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70BA4435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34D79C04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  <w:tr w:rsidR="00623B40" w:rsidRPr="00AC1174" w14:paraId="3556D75A" w14:textId="77777777" w:rsidTr="00623B40">
        <w:trPr>
          <w:trHeight w:val="347"/>
        </w:trPr>
        <w:tc>
          <w:tcPr>
            <w:tcW w:w="7570" w:type="dxa"/>
            <w:tcBorders>
              <w:top w:val="nil"/>
              <w:bottom w:val="nil"/>
            </w:tcBorders>
          </w:tcPr>
          <w:p w14:paraId="7CF29861" w14:textId="005022FE" w:rsidR="00623B40" w:rsidRPr="00AC1174" w:rsidRDefault="00635DDA" w:rsidP="00623B40">
            <w:pPr>
              <w:widowControl w:val="0"/>
              <w:autoSpaceDE w:val="0"/>
              <w:autoSpaceDN w:val="0"/>
              <w:spacing w:after="0" w:line="344" w:lineRule="exact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قراءة الخرائط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01CCCF3B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2936C601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  <w:tr w:rsidR="00623B40" w:rsidRPr="00AC1174" w14:paraId="758749DB" w14:textId="77777777" w:rsidTr="00623B40">
        <w:trPr>
          <w:trHeight w:val="354"/>
        </w:trPr>
        <w:tc>
          <w:tcPr>
            <w:tcW w:w="7570" w:type="dxa"/>
            <w:tcBorders>
              <w:top w:val="nil"/>
              <w:bottom w:val="nil"/>
            </w:tcBorders>
          </w:tcPr>
          <w:p w14:paraId="5F907102" w14:textId="295CC912" w:rsidR="00623B40" w:rsidRPr="00AC1174" w:rsidRDefault="00635DDA" w:rsidP="00623B40">
            <w:pPr>
              <w:widowControl w:val="0"/>
              <w:autoSpaceDE w:val="0"/>
              <w:autoSpaceDN w:val="0"/>
              <w:spacing w:before="4" w:after="0" w:line="347" w:lineRule="exact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المقارنات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434C4759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6059F134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  <w:tr w:rsidR="00623B40" w:rsidRPr="00AC1174" w14:paraId="4CC47B00" w14:textId="77777777" w:rsidTr="00623B40">
        <w:trPr>
          <w:trHeight w:val="713"/>
        </w:trPr>
        <w:tc>
          <w:tcPr>
            <w:tcW w:w="7570" w:type="dxa"/>
            <w:tcBorders>
              <w:top w:val="nil"/>
              <w:bottom w:val="nil"/>
            </w:tcBorders>
          </w:tcPr>
          <w:p w14:paraId="62293AF6" w14:textId="31658ED1" w:rsidR="00623B40" w:rsidRPr="00AC1174" w:rsidRDefault="00635DDA" w:rsidP="00623B40">
            <w:pPr>
              <w:widowControl w:val="0"/>
              <w:autoSpaceDE w:val="0"/>
              <w:autoSpaceDN w:val="0"/>
              <w:spacing w:before="3" w:after="0" w:line="240" w:lineRule="auto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الربط بين المفاهيم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  <w:p w14:paraId="62C7D87D" w14:textId="4C16928F" w:rsidR="00623B40" w:rsidRPr="00AC1174" w:rsidRDefault="00635DDA" w:rsidP="00623B40">
            <w:pPr>
              <w:widowControl w:val="0"/>
              <w:autoSpaceDE w:val="0"/>
              <w:autoSpaceDN w:val="0"/>
              <w:spacing w:before="19" w:after="0" w:line="347" w:lineRule="exact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تحليل النصوص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27C92D8C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14:paraId="6BE50A2E" w14:textId="68A853C6" w:rsidR="00623B40" w:rsidRPr="00AC1174" w:rsidRDefault="00623B40" w:rsidP="00623B40">
            <w:pPr>
              <w:widowControl w:val="0"/>
              <w:autoSpaceDE w:val="0"/>
              <w:autoSpaceDN w:val="0"/>
              <w:bidi/>
              <w:spacing w:before="101" w:after="0" w:line="240" w:lineRule="auto"/>
              <w:ind w:left="576"/>
              <w:rPr>
                <w:rFonts w:ascii="Arial" w:eastAsia="Arial" w:hAnsi="Arial" w:cs="Arial"/>
                <w:b/>
                <w:bCs/>
                <w:sz w:val="28"/>
                <w:szCs w:val="28"/>
                <w14:ligatures w14:val="none"/>
              </w:rPr>
            </w:pPr>
          </w:p>
        </w:tc>
      </w:tr>
      <w:tr w:rsidR="00623B40" w:rsidRPr="00AC1174" w14:paraId="0368D625" w14:textId="77777777" w:rsidTr="00623B40">
        <w:trPr>
          <w:trHeight w:val="57"/>
        </w:trPr>
        <w:tc>
          <w:tcPr>
            <w:tcW w:w="7570" w:type="dxa"/>
            <w:tcBorders>
              <w:top w:val="nil"/>
            </w:tcBorders>
          </w:tcPr>
          <w:p w14:paraId="28AF853F" w14:textId="3647B422" w:rsidR="00623B40" w:rsidRPr="00AC1174" w:rsidRDefault="00635DDA" w:rsidP="00623B40">
            <w:pPr>
              <w:widowControl w:val="0"/>
              <w:autoSpaceDE w:val="0"/>
              <w:autoSpaceDN w:val="0"/>
              <w:spacing w:before="4" w:after="0" w:line="240" w:lineRule="auto"/>
              <w:ind w:right="128"/>
              <w:jc w:val="right"/>
              <w:rPr>
                <w:rFonts w:ascii="Arial" w:eastAsia="Arial" w:hAnsi="Arial" w:cs="Arial"/>
                <w:b/>
                <w:sz w:val="28"/>
                <w:szCs w:val="28"/>
                <w14:ligatures w14:val="none"/>
              </w:rPr>
            </w:pPr>
            <w:r>
              <w:rPr>
                <w:rFonts w:ascii="Arial" w:eastAsia="Arial" w:hAnsi="Arial" w:cs="Arial" w:hint="cs"/>
                <w:b/>
                <w:spacing w:val="-10"/>
                <w:sz w:val="28"/>
                <w:szCs w:val="28"/>
                <w:rtl/>
                <w14:ligatures w14:val="none"/>
              </w:rPr>
              <w:t xml:space="preserve"> المعارف الخاطئة </w:t>
            </w:r>
            <w:r w:rsidR="00623B40" w:rsidRPr="00AC1174">
              <w:rPr>
                <w:rFonts w:ascii="Arial" w:eastAsia="Arial" w:hAnsi="Arial" w:cs="Arial"/>
                <w:b/>
                <w:spacing w:val="-1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6641" w:type="dxa"/>
            <w:vMerge/>
            <w:tcBorders>
              <w:top w:val="nil"/>
            </w:tcBorders>
          </w:tcPr>
          <w:p w14:paraId="709777FB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  <w14:ligatures w14:val="none"/>
              </w:rPr>
            </w:pPr>
          </w:p>
        </w:tc>
        <w:tc>
          <w:tcPr>
            <w:tcW w:w="2089" w:type="dxa"/>
            <w:tcBorders>
              <w:top w:val="nil"/>
            </w:tcBorders>
          </w:tcPr>
          <w:p w14:paraId="7DE2DDED" w14:textId="77777777" w:rsidR="00623B40" w:rsidRPr="00AC1174" w:rsidRDefault="00623B40" w:rsidP="00623B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8"/>
                <w:szCs w:val="28"/>
                <w14:ligatures w14:val="none"/>
              </w:rPr>
            </w:pPr>
          </w:p>
        </w:tc>
      </w:tr>
    </w:tbl>
    <w:p w14:paraId="13260B0B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0EA2D4DD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18341F06" w14:textId="77777777" w:rsidR="00F86648" w:rsidRDefault="00F86648" w:rsidP="00F86648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7BB84C24" w14:textId="77777777" w:rsidR="00D23484" w:rsidRDefault="00D23484" w:rsidP="00D23484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15882267" w14:textId="77777777" w:rsidR="00D23484" w:rsidRDefault="00D23484" w:rsidP="00D23484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35AF51CD" w14:textId="77777777" w:rsidR="00623B40" w:rsidRDefault="00623B40" w:rsidP="00623B40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452D1166" w14:textId="77777777" w:rsidR="00623B40" w:rsidRDefault="00623B40" w:rsidP="00623B40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69060F3E" w14:textId="77777777" w:rsidR="00332C32" w:rsidRDefault="00332C32" w:rsidP="00332C3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0533BA16" w14:textId="77777777" w:rsidR="001B1A41" w:rsidRDefault="001B1A41" w:rsidP="001B1A41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57E73445" w14:textId="77777777" w:rsidR="00332C32" w:rsidRPr="00B606B5" w:rsidRDefault="00332C32" w:rsidP="00332C3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66AD6E2F" w14:textId="77777777" w:rsidR="00332C32" w:rsidRDefault="00332C32" w:rsidP="00332C3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20DC6696" w14:textId="77777777" w:rsidR="00332C32" w:rsidRDefault="00332C32" w:rsidP="00332C3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4F9C7845" w14:textId="77777777" w:rsidR="00332C32" w:rsidRPr="00B606B5" w:rsidRDefault="00332C32" w:rsidP="00332C3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75C8F470" w14:textId="77777777" w:rsidR="00332C32" w:rsidRDefault="00332C32" w:rsidP="00332C3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7AF0DA02" w14:textId="77777777" w:rsidR="00BB3C10" w:rsidRDefault="00BB3C10" w:rsidP="00BB3C10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5A8B71FD" w14:textId="77777777" w:rsidR="009D6662" w:rsidRDefault="009D6662" w:rsidP="009D6662">
      <w:pPr>
        <w:tabs>
          <w:tab w:val="left" w:pos="12495"/>
        </w:tabs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AE"/>
        </w:rPr>
      </w:pPr>
    </w:p>
    <w:p w14:paraId="78517AC4" w14:textId="77777777" w:rsidR="009D6662" w:rsidRDefault="009D6662" w:rsidP="00295ADF"/>
    <w:p w14:paraId="57C9FD5D" w14:textId="77777777" w:rsidR="00DA6D2B" w:rsidRPr="00DA6D2B" w:rsidRDefault="00DA6D2B" w:rsidP="00DA6D2B">
      <w:pPr>
        <w:rPr>
          <w:rtl/>
        </w:rPr>
      </w:pPr>
    </w:p>
    <w:p w14:paraId="42916232" w14:textId="77777777" w:rsidR="00DA6D2B" w:rsidRPr="00DA6D2B" w:rsidRDefault="00DA6D2B" w:rsidP="00DA6D2B">
      <w:pPr>
        <w:rPr>
          <w:rtl/>
        </w:rPr>
      </w:pPr>
    </w:p>
    <w:p w14:paraId="2EBE9980" w14:textId="77777777" w:rsidR="00DA6D2B" w:rsidRDefault="00DA6D2B" w:rsidP="00DA6D2B">
      <w:pPr>
        <w:rPr>
          <w:rtl/>
        </w:rPr>
      </w:pPr>
    </w:p>
    <w:p w14:paraId="46FED660" w14:textId="77777777" w:rsidR="00DA6D2B" w:rsidRPr="00DA6D2B" w:rsidRDefault="00DA6D2B" w:rsidP="00DA6D2B">
      <w:pPr>
        <w:tabs>
          <w:tab w:val="left" w:pos="13530"/>
        </w:tabs>
      </w:pPr>
      <w:r>
        <w:tab/>
      </w:r>
    </w:p>
    <w:p w14:paraId="47F26B01" w14:textId="301F975F" w:rsidR="00DA6D2B" w:rsidRPr="00DA6D2B" w:rsidRDefault="00DA6D2B" w:rsidP="00DA6D2B">
      <w:pPr>
        <w:tabs>
          <w:tab w:val="left" w:pos="13530"/>
        </w:tabs>
        <w:jc w:val="right"/>
      </w:pPr>
    </w:p>
    <w:sectPr w:rsidR="00DA6D2B" w:rsidRPr="00DA6D2B" w:rsidSect="009D6662">
      <w:headerReference w:type="default" r:id="rId8"/>
      <w:footerReference w:type="default" r:id="rId9"/>
      <w:pgSz w:w="16838" w:h="11906" w:orient="landscape"/>
      <w:pgMar w:top="630" w:right="638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0601A" w14:textId="77777777" w:rsidR="00261810" w:rsidRDefault="00261810" w:rsidP="00041113">
      <w:pPr>
        <w:spacing w:after="0" w:line="240" w:lineRule="auto"/>
      </w:pPr>
      <w:r>
        <w:separator/>
      </w:r>
    </w:p>
  </w:endnote>
  <w:endnote w:type="continuationSeparator" w:id="0">
    <w:p w14:paraId="31A97074" w14:textId="77777777" w:rsidR="00261810" w:rsidRDefault="00261810" w:rsidP="00041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7648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994BEE" w14:textId="59A36EF7" w:rsidR="00F77221" w:rsidRDefault="00F772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F72F1A" w14:textId="570242D0" w:rsidR="00041113" w:rsidRDefault="006456D7" w:rsidP="006456D7">
    <w:pPr>
      <w:pStyle w:val="Footer"/>
      <w:tabs>
        <w:tab w:val="clear" w:pos="4513"/>
        <w:tab w:val="clear" w:pos="9026"/>
        <w:tab w:val="left" w:pos="13500"/>
      </w:tabs>
      <w:jc w:val="right"/>
      <w:rPr>
        <w:lang w:bidi="ar-MA"/>
      </w:rPr>
    </w:pPr>
    <w:r>
      <w:rPr>
        <w:rFonts w:hint="cs"/>
        <w:rtl/>
        <w:lang w:bidi="ar-MA"/>
      </w:rPr>
      <w:t xml:space="preserve">مدرسة الهير للتعليم المشترك                                             </w:t>
    </w:r>
    <w:proofErr w:type="gramStart"/>
    <w:r>
      <w:rPr>
        <w:rFonts w:hint="cs"/>
        <w:rtl/>
        <w:lang w:bidi="ar-MA"/>
      </w:rPr>
      <w:t>المعلم  عمر</w:t>
    </w:r>
    <w:proofErr w:type="gramEnd"/>
    <w:r>
      <w:rPr>
        <w:rFonts w:hint="cs"/>
        <w:rtl/>
        <w:lang w:bidi="ar-MA"/>
      </w:rPr>
      <w:t xml:space="preserve"> حسن إبراهيم                                                      مدير المدرسة عارف آل علي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DAB1B" w14:textId="77777777" w:rsidR="00261810" w:rsidRDefault="00261810" w:rsidP="00041113">
      <w:pPr>
        <w:spacing w:after="0" w:line="240" w:lineRule="auto"/>
      </w:pPr>
      <w:r>
        <w:separator/>
      </w:r>
    </w:p>
  </w:footnote>
  <w:footnote w:type="continuationSeparator" w:id="0">
    <w:p w14:paraId="710FA66F" w14:textId="77777777" w:rsidR="00261810" w:rsidRDefault="00261810" w:rsidP="00041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A0381" w14:textId="4543510A" w:rsidR="00041113" w:rsidRPr="006456D7" w:rsidRDefault="00D23484" w:rsidP="00041113">
    <w:pPr>
      <w:pStyle w:val="Header"/>
      <w:bidi/>
      <w:rPr>
        <w:b/>
        <w:bCs/>
      </w:rPr>
    </w:pPr>
    <w:r w:rsidRPr="006456D7"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ECF219" wp14:editId="5F61D454">
              <wp:simplePos x="0" y="0"/>
              <wp:positionH relativeFrom="column">
                <wp:posOffset>6648450</wp:posOffset>
              </wp:positionH>
              <wp:positionV relativeFrom="paragraph">
                <wp:posOffset>-429260</wp:posOffset>
              </wp:positionV>
              <wp:extent cx="2676525" cy="600075"/>
              <wp:effectExtent l="0" t="0" r="9525" b="9525"/>
              <wp:wrapSquare wrapText="bothSides"/>
              <wp:docPr id="156525070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76525" cy="600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6481474" w14:textId="143C14DD" w:rsidR="00041113" w:rsidRPr="00127B48" w:rsidRDefault="00041113" w:rsidP="00041113">
                          <w:pPr>
                            <w:pStyle w:val="Header"/>
                            <w:bidi/>
                            <w:rPr>
                              <w:rFonts w:ascii="Sakkal Majalla" w:hAnsi="Sakkal Majalla" w:cs="Sakkal Majalla"/>
                              <w:sz w:val="32"/>
                              <w:szCs w:val="32"/>
                              <w:rtl/>
                              <w:lang w:bidi="ar-AE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AE"/>
                            </w:rPr>
                            <w:t>وزارة التربية والتعليم</w:t>
                          </w:r>
                        </w:p>
                        <w:p w14:paraId="66457304" w14:textId="0E863452" w:rsidR="00041113" w:rsidRPr="00127B48" w:rsidRDefault="00041113" w:rsidP="00041113">
                          <w:pPr>
                            <w:pStyle w:val="Header"/>
                            <w:bidi/>
                            <w:rPr>
                              <w:rFonts w:ascii="Sakkal Majalla" w:hAnsi="Sakkal Majalla" w:cs="Sakkal Majalla"/>
                              <w:sz w:val="32"/>
                              <w:szCs w:val="32"/>
                              <w:lang w:bidi="ar-MA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AE"/>
                            </w:rPr>
                            <w:t xml:space="preserve">مجلس </w:t>
                          </w:r>
                          <w:r>
                            <w:rPr>
                              <w:rFonts w:ascii="Sakkal Majalla" w:hAnsi="Sakkal Majalla" w:cs="Sakkal Majalla"/>
                              <w:sz w:val="32"/>
                              <w:szCs w:val="32"/>
                              <w:lang w:bidi="ar-AE"/>
                            </w:rPr>
                            <w:t>6</w:t>
                          </w:r>
                          <w:r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نطاق</w:t>
                          </w:r>
                          <w:r w:rsidR="006456D7"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8</w:t>
                          </w:r>
                          <w:r>
                            <w:rPr>
                              <w:rFonts w:ascii="Sakkal Majalla" w:hAnsi="Sakkal Majalla" w:cs="Sakkal Majalla" w:hint="cs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</w:p>
                        <w:p w14:paraId="115A483B" w14:textId="77777777" w:rsidR="00041113" w:rsidRPr="000D5251" w:rsidRDefault="00041113" w:rsidP="00041113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CF2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3.5pt;margin-top:-33.8pt;width:210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" fillcolor="white [3201]" stroked="f" strokeweight=".5pt">
              <v:textbox>
                <w:txbxContent>
                  <w:p w14:paraId="16481474" w14:textId="143C14DD" w:rsidR="00041113" w:rsidRPr="00127B48" w:rsidRDefault="00041113" w:rsidP="00041113">
                    <w:pPr>
                      <w:pStyle w:val="Header"/>
                      <w:bidi/>
                      <w:rPr>
                        <w:rFonts w:ascii="Sakkal Majalla" w:hAnsi="Sakkal Majalla" w:cs="Sakkal Majalla"/>
                        <w:sz w:val="32"/>
                        <w:szCs w:val="32"/>
                        <w:rtl/>
                        <w:lang w:bidi="ar-AE"/>
                      </w:rPr>
                    </w:pPr>
                    <w:r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AE"/>
                      </w:rPr>
                      <w:t>وزارة التربية والتعليم</w:t>
                    </w:r>
                  </w:p>
                  <w:p w14:paraId="66457304" w14:textId="0E863452" w:rsidR="00041113" w:rsidRPr="00127B48" w:rsidRDefault="00041113" w:rsidP="00041113">
                    <w:pPr>
                      <w:pStyle w:val="Header"/>
                      <w:bidi/>
                      <w:rPr>
                        <w:rFonts w:ascii="Sakkal Majalla" w:hAnsi="Sakkal Majalla" w:cs="Sakkal Majalla"/>
                        <w:sz w:val="32"/>
                        <w:szCs w:val="32"/>
                        <w:lang w:bidi="ar-MA"/>
                      </w:rPr>
                    </w:pPr>
                    <w:r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AE"/>
                      </w:rPr>
                      <w:t xml:space="preserve">مجلس </w:t>
                    </w:r>
                    <w:r>
                      <w:rPr>
                        <w:rFonts w:ascii="Sakkal Majalla" w:hAnsi="Sakkal Majalla" w:cs="Sakkal Majalla"/>
                        <w:sz w:val="32"/>
                        <w:szCs w:val="32"/>
                        <w:lang w:bidi="ar-AE"/>
                      </w:rPr>
                      <w:t>6</w:t>
                    </w:r>
                    <w:r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MA"/>
                      </w:rPr>
                      <w:t xml:space="preserve"> نطاق</w:t>
                    </w:r>
                    <w:r w:rsidR="006456D7"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MA"/>
                      </w:rPr>
                      <w:t xml:space="preserve"> 8</w:t>
                    </w:r>
                    <w:r>
                      <w:rPr>
                        <w:rFonts w:ascii="Sakkal Majalla" w:hAnsi="Sakkal Majalla" w:cs="Sakkal Majalla" w:hint="cs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</w:p>
                  <w:p w14:paraId="115A483B" w14:textId="77777777" w:rsidR="00041113" w:rsidRPr="000D5251" w:rsidRDefault="00041113" w:rsidP="00041113">
                    <w:pPr>
                      <w:jc w:val="center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9E07D2" w:rsidRPr="006456D7">
      <w:rPr>
        <w:b/>
        <w:bCs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156FF8" wp14:editId="3D8F1753">
              <wp:simplePos x="0" y="0"/>
              <wp:positionH relativeFrom="column">
                <wp:posOffset>2823845</wp:posOffset>
              </wp:positionH>
              <wp:positionV relativeFrom="paragraph">
                <wp:posOffset>-358140</wp:posOffset>
              </wp:positionV>
              <wp:extent cx="1708785" cy="422910"/>
              <wp:effectExtent l="0" t="0" r="0" b="0"/>
              <wp:wrapSquare wrapText="bothSides"/>
              <wp:docPr id="86660647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08785" cy="4229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97FB4B" w14:textId="4FBA3CA6" w:rsidR="00041113" w:rsidRPr="00D23484" w:rsidRDefault="00D23484" w:rsidP="00041113">
                          <w:pPr>
                            <w:pStyle w:val="Head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D23484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 xml:space="preserve">دليل المعلم في التخطيط اليومي للدروس </w:t>
                          </w:r>
                          <w:r w:rsidR="00E8153B" w:rsidRPr="00D23484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ـ مادة</w:t>
                          </w:r>
                          <w:r w:rsidR="00041113" w:rsidRPr="00D23484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 xml:space="preserve"> الدراسات الاجتماعية </w:t>
                          </w:r>
                        </w:p>
                        <w:p w14:paraId="2A905ED0" w14:textId="77777777" w:rsidR="00041113" w:rsidRPr="00D23484" w:rsidRDefault="00041113" w:rsidP="00041113">
                          <w:pPr>
                            <w:pStyle w:val="Header"/>
                            <w:bidi/>
                            <w:jc w:val="center"/>
                            <w:rPr>
                              <w:b/>
                              <w:bCs/>
                              <w:lang w:bidi="ar-MA"/>
                            </w:rPr>
                          </w:pPr>
                          <w:r w:rsidRPr="00D23484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 xml:space="preserve">الفصل </w:t>
                          </w:r>
                          <w:r w:rsidRPr="00D23484">
                            <w:rPr>
                              <w:rFonts w:hint="cs"/>
                              <w:b/>
                              <w:bCs/>
                              <w:rtl/>
                              <w:lang w:bidi="ar-AE"/>
                            </w:rPr>
                            <w:t>الأول</w:t>
                          </w:r>
                          <w:r w:rsidRPr="00D23484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 xml:space="preserve"> </w:t>
                          </w:r>
                          <w:r w:rsidRPr="00D23484">
                            <w:rPr>
                              <w:b/>
                              <w:bCs/>
                              <w:lang w:bidi="ar-MA"/>
                            </w:rPr>
                            <w:t>2025-2024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156FF8" id="Text Box 3" o:spid="_x0000_s1027" type="#_x0000_t202" style="position:absolute;left:0;text-align:left;margin-left:222.35pt;margin-top:-28.2pt;width:134.55pt;height:33.3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" filled="f" stroked="f" strokeweight=".5pt">
              <v:textbox style="mso-fit-shape-to-text:t">
                <w:txbxContent>
                  <w:p w14:paraId="5D97FB4B" w14:textId="4FBA3CA6" w:rsidR="00041113" w:rsidRPr="00D23484" w:rsidRDefault="00D23484" w:rsidP="00041113">
                    <w:pPr>
                      <w:pStyle w:val="Head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D23484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 xml:space="preserve">دليل المعلم في التخطيط اليومي للدروس </w:t>
                    </w:r>
                    <w:r w:rsidR="00E8153B" w:rsidRPr="00D23484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ـ مادة</w:t>
                    </w:r>
                    <w:r w:rsidR="00041113" w:rsidRPr="00D23484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 xml:space="preserve"> الدراسات الاجتماعية </w:t>
                    </w:r>
                  </w:p>
                  <w:p w14:paraId="2A905ED0" w14:textId="77777777" w:rsidR="00041113" w:rsidRPr="00D23484" w:rsidRDefault="00041113" w:rsidP="00041113">
                    <w:pPr>
                      <w:pStyle w:val="Header"/>
                      <w:bidi/>
                      <w:jc w:val="center"/>
                      <w:rPr>
                        <w:b/>
                        <w:bCs/>
                        <w:lang w:bidi="ar-MA"/>
                      </w:rPr>
                    </w:pPr>
                    <w:r w:rsidRPr="00D23484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 xml:space="preserve">الفصل </w:t>
                    </w:r>
                    <w:r w:rsidRPr="00D23484">
                      <w:rPr>
                        <w:rFonts w:hint="cs"/>
                        <w:b/>
                        <w:bCs/>
                        <w:rtl/>
                        <w:lang w:bidi="ar-AE"/>
                      </w:rPr>
                      <w:t>الأول</w:t>
                    </w:r>
                    <w:r w:rsidRPr="00D23484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 xml:space="preserve"> </w:t>
                    </w:r>
                    <w:r w:rsidRPr="00D23484">
                      <w:rPr>
                        <w:b/>
                        <w:bCs/>
                        <w:lang w:bidi="ar-MA"/>
                      </w:rPr>
                      <w:t>2025-2024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41113" w:rsidRPr="006456D7"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4E33BEE8" wp14:editId="2D8ED243">
          <wp:simplePos x="0" y="0"/>
          <wp:positionH relativeFrom="column">
            <wp:posOffset>8993934</wp:posOffset>
          </wp:positionH>
          <wp:positionV relativeFrom="paragraph">
            <wp:posOffset>-462075</wp:posOffset>
          </wp:positionV>
          <wp:extent cx="879786" cy="580390"/>
          <wp:effectExtent l="0" t="0" r="0" b="0"/>
          <wp:wrapNone/>
          <wp:docPr id="60" name="Picture 59" descr="Graphical user interface, application, Word, PowerPoin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C82DBDBD-9861-4BD1-928D-58ED0EB21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59" descr="Graphical user interface, application, Word, PowerPoint&#10;&#10;Description automatically generated">
                    <a:extLst>
                      <a:ext uri="{FF2B5EF4-FFF2-40B4-BE49-F238E27FC236}">
                        <a16:creationId xmlns:a16="http://schemas.microsoft.com/office/drawing/2014/main" id="{C82DBDBD-9861-4BD1-928D-58ED0EB21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68900" t="29457" r="27393" b="60475"/>
                  <a:stretch/>
                </pic:blipFill>
                <pic:spPr>
                  <a:xfrm>
                    <a:off x="0" y="0"/>
                    <a:ext cx="879786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56D7" w:rsidRPr="006456D7">
      <w:rPr>
        <w:rFonts w:hint="cs"/>
        <w:b/>
        <w:bCs/>
        <w:rtl/>
      </w:rPr>
      <w:t xml:space="preserve">          الصف الخامس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C6A61"/>
    <w:multiLevelType w:val="multilevel"/>
    <w:tmpl w:val="C33E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951E2"/>
    <w:multiLevelType w:val="hybridMultilevel"/>
    <w:tmpl w:val="4288A7F6"/>
    <w:lvl w:ilvl="0" w:tplc="1C82F8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B2904"/>
    <w:multiLevelType w:val="hybridMultilevel"/>
    <w:tmpl w:val="C3E241BA"/>
    <w:lvl w:ilvl="0" w:tplc="4314E550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44E5A"/>
    <w:multiLevelType w:val="hybridMultilevel"/>
    <w:tmpl w:val="24C89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E2BA7"/>
    <w:multiLevelType w:val="hybridMultilevel"/>
    <w:tmpl w:val="BE263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140D3"/>
    <w:multiLevelType w:val="multilevel"/>
    <w:tmpl w:val="5244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D5A73"/>
    <w:multiLevelType w:val="multilevel"/>
    <w:tmpl w:val="69F6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537446"/>
    <w:multiLevelType w:val="hybridMultilevel"/>
    <w:tmpl w:val="C284FE6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613753F9"/>
    <w:multiLevelType w:val="multilevel"/>
    <w:tmpl w:val="6490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E34984"/>
    <w:multiLevelType w:val="hybridMultilevel"/>
    <w:tmpl w:val="04545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33722">
    <w:abstractNumId w:val="1"/>
  </w:num>
  <w:num w:numId="2" w16cid:durableId="2018071747">
    <w:abstractNumId w:val="9"/>
  </w:num>
  <w:num w:numId="3" w16cid:durableId="634336538">
    <w:abstractNumId w:val="7"/>
  </w:num>
  <w:num w:numId="4" w16cid:durableId="846675509">
    <w:abstractNumId w:val="3"/>
  </w:num>
  <w:num w:numId="5" w16cid:durableId="1166283317">
    <w:abstractNumId w:val="4"/>
  </w:num>
  <w:num w:numId="6" w16cid:durableId="2075811893">
    <w:abstractNumId w:val="2"/>
  </w:num>
  <w:num w:numId="7" w16cid:durableId="2128546360">
    <w:abstractNumId w:val="0"/>
  </w:num>
  <w:num w:numId="8" w16cid:durableId="215699306">
    <w:abstractNumId w:val="6"/>
  </w:num>
  <w:num w:numId="9" w16cid:durableId="2133087478">
    <w:abstractNumId w:val="8"/>
  </w:num>
  <w:num w:numId="10" w16cid:durableId="19630719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45"/>
    <w:rsid w:val="0000362A"/>
    <w:rsid w:val="00013623"/>
    <w:rsid w:val="00041113"/>
    <w:rsid w:val="00042569"/>
    <w:rsid w:val="00074C39"/>
    <w:rsid w:val="000B6A15"/>
    <w:rsid w:val="000D1C11"/>
    <w:rsid w:val="000D4A74"/>
    <w:rsid w:val="000E66E6"/>
    <w:rsid w:val="000F3D84"/>
    <w:rsid w:val="00145105"/>
    <w:rsid w:val="00174455"/>
    <w:rsid w:val="001822EE"/>
    <w:rsid w:val="001A0EEC"/>
    <w:rsid w:val="001B182F"/>
    <w:rsid w:val="001B1A41"/>
    <w:rsid w:val="001B30CD"/>
    <w:rsid w:val="001B5070"/>
    <w:rsid w:val="001C1804"/>
    <w:rsid w:val="001C5794"/>
    <w:rsid w:val="00225794"/>
    <w:rsid w:val="00251AE5"/>
    <w:rsid w:val="0025252F"/>
    <w:rsid w:val="00261810"/>
    <w:rsid w:val="002670CF"/>
    <w:rsid w:val="00276E0B"/>
    <w:rsid w:val="00295ADF"/>
    <w:rsid w:val="002E0C3E"/>
    <w:rsid w:val="00313889"/>
    <w:rsid w:val="00316B91"/>
    <w:rsid w:val="0032747C"/>
    <w:rsid w:val="00332C32"/>
    <w:rsid w:val="00354310"/>
    <w:rsid w:val="0037199B"/>
    <w:rsid w:val="003A728E"/>
    <w:rsid w:val="003E0457"/>
    <w:rsid w:val="0040643E"/>
    <w:rsid w:val="00422EA8"/>
    <w:rsid w:val="00431506"/>
    <w:rsid w:val="00451809"/>
    <w:rsid w:val="00453571"/>
    <w:rsid w:val="00477C6C"/>
    <w:rsid w:val="004E7545"/>
    <w:rsid w:val="00511A9C"/>
    <w:rsid w:val="00523B68"/>
    <w:rsid w:val="00564710"/>
    <w:rsid w:val="00575355"/>
    <w:rsid w:val="00580BB6"/>
    <w:rsid w:val="00594413"/>
    <w:rsid w:val="005D2013"/>
    <w:rsid w:val="005D5375"/>
    <w:rsid w:val="00600FC3"/>
    <w:rsid w:val="00607725"/>
    <w:rsid w:val="006144A8"/>
    <w:rsid w:val="00622A57"/>
    <w:rsid w:val="00623B40"/>
    <w:rsid w:val="00635DDA"/>
    <w:rsid w:val="006456D7"/>
    <w:rsid w:val="006A08C1"/>
    <w:rsid w:val="006C44AC"/>
    <w:rsid w:val="00716279"/>
    <w:rsid w:val="00741D54"/>
    <w:rsid w:val="00754619"/>
    <w:rsid w:val="00761438"/>
    <w:rsid w:val="00784772"/>
    <w:rsid w:val="007859CA"/>
    <w:rsid w:val="007931BB"/>
    <w:rsid w:val="007A5AA3"/>
    <w:rsid w:val="007B085D"/>
    <w:rsid w:val="007B1000"/>
    <w:rsid w:val="007C4E64"/>
    <w:rsid w:val="007C7BA2"/>
    <w:rsid w:val="007E5ADF"/>
    <w:rsid w:val="007F7CF5"/>
    <w:rsid w:val="008120E3"/>
    <w:rsid w:val="008130B7"/>
    <w:rsid w:val="00814905"/>
    <w:rsid w:val="00814C70"/>
    <w:rsid w:val="00825044"/>
    <w:rsid w:val="008458F6"/>
    <w:rsid w:val="00850FEC"/>
    <w:rsid w:val="008A7030"/>
    <w:rsid w:val="008B67FB"/>
    <w:rsid w:val="008E37DF"/>
    <w:rsid w:val="0090454E"/>
    <w:rsid w:val="0090567D"/>
    <w:rsid w:val="00931C07"/>
    <w:rsid w:val="00940647"/>
    <w:rsid w:val="009553C9"/>
    <w:rsid w:val="00971032"/>
    <w:rsid w:val="009821AA"/>
    <w:rsid w:val="009A3C4C"/>
    <w:rsid w:val="009A5B53"/>
    <w:rsid w:val="009B1AE7"/>
    <w:rsid w:val="009B7259"/>
    <w:rsid w:val="009D6662"/>
    <w:rsid w:val="009E07D2"/>
    <w:rsid w:val="009F0F1B"/>
    <w:rsid w:val="00A01CF4"/>
    <w:rsid w:val="00A06288"/>
    <w:rsid w:val="00A14702"/>
    <w:rsid w:val="00A375B1"/>
    <w:rsid w:val="00A52B5F"/>
    <w:rsid w:val="00A703AF"/>
    <w:rsid w:val="00A736EE"/>
    <w:rsid w:val="00AB1AA6"/>
    <w:rsid w:val="00AC1174"/>
    <w:rsid w:val="00AE6A1B"/>
    <w:rsid w:val="00AE6D5C"/>
    <w:rsid w:val="00B44B30"/>
    <w:rsid w:val="00B606B5"/>
    <w:rsid w:val="00B76ACD"/>
    <w:rsid w:val="00BB3C10"/>
    <w:rsid w:val="00BB4056"/>
    <w:rsid w:val="00C07C37"/>
    <w:rsid w:val="00C41881"/>
    <w:rsid w:val="00C517F7"/>
    <w:rsid w:val="00C83EFE"/>
    <w:rsid w:val="00CA1D81"/>
    <w:rsid w:val="00CB343F"/>
    <w:rsid w:val="00CB48FE"/>
    <w:rsid w:val="00D136CE"/>
    <w:rsid w:val="00D1448C"/>
    <w:rsid w:val="00D17933"/>
    <w:rsid w:val="00D23484"/>
    <w:rsid w:val="00D25D2D"/>
    <w:rsid w:val="00D450F6"/>
    <w:rsid w:val="00D47C94"/>
    <w:rsid w:val="00DA6D2B"/>
    <w:rsid w:val="00DB7016"/>
    <w:rsid w:val="00DC7D11"/>
    <w:rsid w:val="00E27A0E"/>
    <w:rsid w:val="00E337AD"/>
    <w:rsid w:val="00E356D5"/>
    <w:rsid w:val="00E67D1B"/>
    <w:rsid w:val="00E72C4D"/>
    <w:rsid w:val="00E8153B"/>
    <w:rsid w:val="00E86FDC"/>
    <w:rsid w:val="00EB5544"/>
    <w:rsid w:val="00EC2F2A"/>
    <w:rsid w:val="00EC3D03"/>
    <w:rsid w:val="00EC74D6"/>
    <w:rsid w:val="00ED2B2B"/>
    <w:rsid w:val="00EE0C15"/>
    <w:rsid w:val="00F10A2B"/>
    <w:rsid w:val="00F369A2"/>
    <w:rsid w:val="00F4034D"/>
    <w:rsid w:val="00F45AB4"/>
    <w:rsid w:val="00F46300"/>
    <w:rsid w:val="00F510CE"/>
    <w:rsid w:val="00F51CC0"/>
    <w:rsid w:val="00F756A2"/>
    <w:rsid w:val="00F77221"/>
    <w:rsid w:val="00F86648"/>
    <w:rsid w:val="00F866EB"/>
    <w:rsid w:val="00FC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E6CB9F"/>
  <w15:chartTrackingRefBased/>
  <w15:docId w15:val="{66D5B525-4C3A-478D-B3AB-88F9CB37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794"/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75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5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75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75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75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75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75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75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75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2F2A"/>
    <w:rPr>
      <w:b/>
      <w:bCs/>
    </w:rPr>
  </w:style>
  <w:style w:type="paragraph" w:styleId="ListParagraph">
    <w:name w:val="List Paragraph"/>
    <w:basedOn w:val="Normal"/>
    <w:uiPriority w:val="34"/>
    <w:qFormat/>
    <w:rsid w:val="00EC2F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E75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5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E75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75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75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75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75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75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75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75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75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75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75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75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754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E75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75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75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754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D6662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D6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1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113"/>
    <w:rPr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41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113"/>
    <w:rPr>
      <w:kern w:val="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8120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A703AF"/>
    <w:pPr>
      <w:spacing w:line="240" w:lineRule="auto"/>
    </w:pPr>
    <w:rPr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3AF"/>
    <w:rPr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703AF"/>
    <w:rPr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A703A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A703A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B7016"/>
    <w:pPr>
      <w:widowControl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5A827-B146-401C-9DC6-F951DD43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IYAD MADALLAH MUFLEH  ALJAWAZNEH</dc:creator>
  <cp:keywords/>
  <dc:description/>
  <cp:lastModifiedBy>Omar Hasan Ibrahim  Atallah</cp:lastModifiedBy>
  <cp:revision>2</cp:revision>
  <dcterms:created xsi:type="dcterms:W3CDTF">2024-09-07T08:21:00Z</dcterms:created>
  <dcterms:modified xsi:type="dcterms:W3CDTF">2024-09-07T08:21:00Z</dcterms:modified>
</cp:coreProperties>
</file>